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c6a" w14:textId="61a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23 декабря 2022 года № 204/26. Зарегистрировано в Министерстве юстиции Республики Казахстан 28 декабря 2022 года № 31340. Утратило силу решением Павлодарского городского маслихата Павлодарской области от 13 октября 2023 года № 65/8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65/8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от 16 сентября 2020 года № 523/70 (зарегистрировано в Реестре государственной регистрации нормативных правовых актов под № 7004)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№ 504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Павлодара.";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оказываются в порядке, определенном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Казахстан - 25 октября.";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воспитывающих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 медицинского университета,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группы, семьи, воспитывающие детей с инвалидностью до 18 лет и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 инсулинозависимых".";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шестом, седьмом, восьмом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шестом, восьмом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Республики Казахстан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 курортное лечение в размере семидесяти процентов от гарантированной суммы, предоставляемой в качестве возмещения стоимости санаторно-курортного лечения,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(с 18 лет и старше) подпункта 8) пункта 7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(действительна в течении шести месяцев)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предприятием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2,5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Уполномоченный орган оказывает единовременную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оплачивается сумма, указанная в трехстороннем договоре на оказание образовательных услуг, подписанном акимом города,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(оказывается во втором полугодии)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копии документа, подтверждающего право собственности (пользования) на жилище, или на основании договора аренды, документа, подтверждающего печное отопление.".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