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90c70" w14:textId="ae90c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единого тарифа на регулярные перевозки пассажиров и багажа в городе Павлодар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Павлодара Павлодарской области от 5 мая 2022 года № 709/2. Зарегистрировано в Министерстве юстиции Республики Казахстан 13 мая 2022 года № 28044.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автомобильном транспорте", акимат города Павлодара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Установить единый тариф для всех маршрутов на регулярные перевозки пассажиров и багажа в городе Павлодар в размере 100 (сто) тенге.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акимата города Павлодара Павлодарской области от 11.12.2023 </w:t>
      </w:r>
      <w:r>
        <w:rPr>
          <w:rFonts w:ascii="Times New Roman"/>
          <w:b w:val="false"/>
          <w:i w:val="false"/>
          <w:color w:val="000000"/>
          <w:sz w:val="28"/>
        </w:rPr>
        <w:t>№ 1747/2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города Павлодара.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Павлодара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Павлодарским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городским маслихатом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