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8a1" w14:textId="2820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октября 2022 года № 297/4. Зарегистрировано в Министерстве юстиции Республики Казахстан 22 октября 2022 года № 30306.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кадров с высшим и послевузовским образованием на 2022-2023 учебный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2022-2023 учебный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360/5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