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3cda" w14:textId="3863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октября 2022 года № 303/4. Зарегистрировано в Министерстве юстиции Республики Казахстан 21 октября 2022 года № 30261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особо важных локальных систем водоснабжения, являющихся безальтернативными источниками питьевого водоснабжения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Жетекши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Кенжеколь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Мойылды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Байдала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Долгое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Павлодарское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Айнаколь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Сынтас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Жолкудук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Пограничник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Спутник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Таскудык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Евгеньевка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Уштерек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имени М.Омарова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Калкаман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Курколь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Сарышаганак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Байет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Атыгай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Кулаколь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Карасор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Кудайколь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А.Маргулана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Бескауга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Қоянды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Құрылысшы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Теміртас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Шикылдак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Тортуй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Зеленая Роща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Сарыкамыс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Бозшаколь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Аққулы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Бескарагай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Черное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Шарбакты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Ямышево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Приреченское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Жолболды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Караоба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Ауельбек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Кожамжар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Абжан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Ақжол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Харьковка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Муткенова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Баянаул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Каратомар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Жұмат Шанин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Жусупбека Аймауытова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Майкаин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Ушкулун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Узунбулак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Мәшһүр Жүсіп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Жанатилек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Кундыколь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Егиндыбулак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Мұса Шорман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Торайгырова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Железинка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Захаровка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Жолтаптык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Алаколь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Веселая Роща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Енбекши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Валиханово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 жулдыз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Лесное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Михайловка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Мынкуль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Церковное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Прииртышское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Голубовка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Агашорын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Ленино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И.Байзакова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Ульгули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Караоткель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Ынтымак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Косколь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Панфилово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Северное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Караагаш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Коктюбе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Белогорский ХПП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Большой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 Акшиман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Басколь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Бозша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Жумыскер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Кызыленбек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Кентубек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Майское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Майтубек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Ферма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Подстепное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Новоямышево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Кемеңгер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Красноармейка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Мичурино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Госплемстанция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Розовка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Максимовка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Чернорецк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Шакат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Ефремовка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Маралды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Зангар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Ольгинка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Рождественка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Пресное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Сычевка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Тереңкөл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Байконыс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Львовка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Фрументьевка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Воскресенка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Березовка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Трофимовка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Ивановка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Калиновка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Октябрьское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Песчаное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Карасук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Федоровка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Успенка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Коныр 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Галицкое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Новопокровка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Константиновка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Равнополь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Таволжан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Ольгино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Козыкеткен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Лозовое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Шарбакты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Александровка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Жанааул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Алексеевка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Куркамыс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Галкино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Ботабас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Чигириновка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Хмельницкое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Маралды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Жылы-Булак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Орловка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Сосновка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Красиловка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Шалдай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Есильбай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