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d04b" w14:textId="999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14 июня 2019 года № 350/31 "О ставках платы за эмиссии в окружающую среду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14 апреля 2022 года № 146/12. Зарегистрировано в Министерстве юстиции Республики Казахстан 19 апреля 2022 года № 27646. Утратило силу решением Павлодарского областного маслихата от 4 июля 2025 года № 212/23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04.07.2025 № 212/23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ставках платы за эмиссии в окружающую среду по Павлодарской области" от 14 июня 2019 года № 350/31 (зарегистрировано в Реестре государственной регистрации нормативных правовых актов за № 6425)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ставках платы за негативное воздействие на окружающую среду по Павлодарской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ставки платы за негативное воздействие на окружающую среду по Павлодарской области согласно приложению 1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"Ставки платы за негативное воздействие на окружающую среду по Павлодарской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неопасные отходы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вскрышные породы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вмещающие породы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обогащения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шлаки, шламы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альфа-радиоактивные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