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651f" w14:textId="1966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Тарановского района от 11 июля 2018 года № 204 "Об утверждении перечня автомобильных дорог общего пользования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25 июля 2022 года № 236. Зарегистрировано в Министерстве юстиции Республики Казахстан 26 июля 2022 года № 28901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11 июля 2018 года № 204 "Об утверждении перечня автомобильных дорог общего пользования районного значения" (зарегистрировано в Реестре государственной регистрации нормативных правовых актов за № 7995)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3 Закона Республики Казахстан "Об автомобильных дорогах" акимат района Беимбета Майлина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учреждению "Отдел жилищно-коммунального хозяйства, пассажирского транспорта и автомобильных дорог акимата района Беимбета Майлина"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района Беимбета Майлина"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"Управление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"Новоильиновка-Козыревка"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"Тобол-Новоильиновка-Павловка-Апановка-Евгеновка"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"Новоильиновка-Богородское"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"Новоильиновка-Мирное"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"Новоильиновка-Притобольское"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"Береговое-Нагорное"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"Юбилейное-Береговое"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"Красносельское-Журавлевка"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"Красносельское-Щербиновка"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"Тобол-Приозерное"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"Новоильиновка-Увальное"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"Варваринка-Баталы"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"Әйет-Майлин"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 -Кызылжар"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 Әйет"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"Кайындыколь-Смайловка"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"Елизаветинка-Юбилейное" (подъезд к туристической базе "Причал")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"Елизаветинка-Нагорное" (подъезд к пансионату "Горняк")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302,09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