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5286" w14:textId="8105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 на 2022 год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января 2022 года № 102. Зарегистрировано в Министерстве юстиции Республики Казахстан 25 января 2022 года № 26631.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