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b1dc" w14:textId="104b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сентября 2021 года № 93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Костанайском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20 октября 2022 года № 219. Зарегистрировано в Министерстве юстиции Республики Казахстан 22 октября 2022 года № 30282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Костанайском районе" от 22 сентября 2021 года № 93 (зарегистрировано в Реестре государственной регистрации нормативных правовых актов под № 24621)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Костанайском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Костанайском районе,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Костанайском районе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Костанайском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дому-инвалидов",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программ" акимата Костанайского района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доходов семьи.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восьми месячным расчетным показателям на каждого ребенка с инвалидностью ежемесячно в течение учебного года.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