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e793" w14:textId="791e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октября 2021 года № 60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сентября 2022 года № 164. Зарегистрировано в Министерстве юстиции Республики Казахстан 15 сентября 2022 года № 29591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14 октября 2021 года № 60 (зарегистрировано в Реестре государственной регистрации нормативных правовых актов под № 25064)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Карасуского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по установленному перечню,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 ежемесячно.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