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7ace" w14:textId="4f57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октября 2021 года № 71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Житикаринском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сентября 2022 года № 196. Зарегистрировано в Министерстве юстиции Республики Казахстан 7 сентября 2022 года № 29455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Житикаринском районе" от 22 октября 2021 года № 71 (зарегистрированное в Реестре государственной регистрации нормативных правовых актов под № 25037)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лиц с инвалидностью по индивидуальному учебному плану в Житикаринском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лиц с инвалидностью по индивидуальному учебному плану в Житикаринском районе,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лиц с инвалидностью по индивидуальному учебному плану в Житикаринском районе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лиц с инвалидностью по индивидуальному учебному плану в Житикаринском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лиц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акимата Житикаринского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лиц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личности, вместо документа, удостоверяющего личность, предоставляется удостоверение кандаса.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лиц с инвалидностью, по индивидуальному учебному плану равен восьми месячным расчетным показателям на каждого ребенка с инвалидностью в месяц.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