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7f5c" w14:textId="8c17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Денисовскому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13 апреля 2022 года № 24. Зарегистрировано в Министерстве юстиции Республики Казахстан 20 апреля 2022 года № 27668.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