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8f0e" w14:textId="87b8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сентября 2020 года № 402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17 июня 2022 года № 122. Зарегистрировано в Министерстве юстиции Республики Казахстан 23 июня 2022 года № 28569. Утратило силу решением маслихата Амангельдинского района Костанайской области от 5 декабря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21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под № 9476) следующее изменений: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периодически: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и другим лицам, указанными в статьях 5, 6, 7, 8 Закона, на бытовые нужды, без учета доходов, ежемесячно, в размере 3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инфицированным вирусом иммунодефицита человека, без учета доходов, ежемесячно, в размере двукратного прожиточного минимума;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активной формой туберкулеза, состоящим на диспансерном учете в специализированной противотуберкулезной медицинской организации и находящимся на амбулаторном лечении, без учета доходов, ежемесячно, в размере 10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1 раз в полугодие, из числа: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