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b9ed" w14:textId="482b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Амангельдинскому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января 2022 года № 93. Зарегистрировано в Министерстве юстиции Республики Казахстан 28 января 2022 года № 26668.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