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a570" w14:textId="cbca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апреля 2015 года № 297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6 июня 2022 года № 146. Зарегистрировано в Министерстве юстиции Республики Казахстан 7 июня 2022 года № 28387. Утратило силу решением маслихата города Лисаковска Костанайской области от 15 марта 2024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маслихата города Лисаковска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29 апреля 2015 года № 297 (зарегистрировано в Реестре государственной регистрации нормативных правовых актов под № 5621)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городе Лисаковске";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городе Лисаковске согласно приложению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Признать утратившими силу некоторые решения Лисаковского городского маслихата, согласно приложению 2 к настоящему решению.";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утвержденные указанным решением, ссылку в правом верхнем углу изложить в новой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решению Лисаковского городского маслихата от 29 апреля 2015 года № 297";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ссылку в правом верхнем углу изложить в новой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решению Лисаковского городского маслихата от 29 апреля 2015 года № 297";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Лисаковске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проживающим на административной территории города Лисаковска,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пяти (5) процентов.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города Лисаковска" (далее – уполномоченный орган).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Некоммерческое акционерное общество в "Государственная корпорация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