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6f87" w14:textId="ed66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октября 2021 года № 64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Аркалык"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29 сентября 2022 года № 156. Зарегистрировано в Министерстве юстиции Республики Казахстан 30 сентября 2022 года № 29899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Аркалык" от 28 октября 2021 года № 64 (зарегистрировано в Реестре государственной регистрации нормативных правовых актов под № 25047)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города Аркалыка"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 по индивидуальному учебному плану, ежеквартально, равен восьми месячным расчетным показателям на каждого ребенка с инвалидностью.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