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3ee" w14:textId="c8b5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12 мая 2022 года № 2. Зарегистрировано в Министерстве юстиции Республики Казахстан 13 мая 2022 года № 28028. Утратило силу решением акима города Костаная Костанайской области от 30 декабря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Костаная.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Костаная Сокитбаева М.А.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Костаная"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