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a787" w14:textId="13da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25 января 2022 года № 1. Зарегистрировано в Министерстве юстиции Республики Казахстан 26 января 2022 года № 26648. Утратило силу решением акима города Костаная Костанайской области от 19 декабря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19.12.2022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Костаная.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Костаная Костюкова А.А.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Костаная"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