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1b7b" w14:textId="c1a1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16 февраля 2022 года № 69 "Об утверждении объемов бюджетных средств на субсидирование развития семеноводства по каждой категории субсидируемых семян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2022 года № 585. Зарегистрировано в Министерстве юстиции Республики Казахстан 29 декабря 2022 года № 31382.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объемов бюджетных средств на субсидирование развития семеноводства по каждой категории субсидируемых семян на 2022 год" от 16 февраля 2022 года № 69 (зарегистрирован в Реестре государственной регистрации нормативных правовых актов под № 26901)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средств на субсидирование развития семеноводства по каждой категории субсидируемых семян на 2022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754 475,642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699 024,865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164 071,618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