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3dcb" w14:textId="5773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31 марта 2020 года № 125 "Об утверждении Государственного списка памятников истории и культуры местного значения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октября 2022 года № 443. Зарегистрировано в Министерстве юстиции Республики Казахстан 17 октября 2022 года № 30196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списка памятников истории и культуры местного значения Костанайской области" от 31 марта 2020 года № 125 (зарегистрировано в Реестре государственной регистрации нормативных правовых актов под № 9107)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Костанайской области,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1107,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спорта 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