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1c7" w14:textId="b1f8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октября 2022 года № 442. Зарегистрировано в Министерстве юстиции Республики Казахстан 14 октября 2022 года № 30178.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41-1,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Тогузак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