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93c9" w14:textId="94f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июля 2022 года № 314. Зарегистрировано в Министерстве юстиции Республики Казахстан 26 июля 2022 года № 28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ьное искусство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Программное обеспечение (по видам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Автоматизация и управление технологическими процессами (по профил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Техническое обслуживание, ремонт и эксплуатация автомобильного транспорт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 Механизация сельск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Монтаж и эксплуатация инженерных систем объектов жилищно-коммунальн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Организация обслуживания в сфере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 профессиональным образованием на 2022-2023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