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dfe4" w14:textId="298df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допустимой розничной цены на социально значимый продовольственный товар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июня 2022 года № 260. Зарегистрировано в Министерстве юстиции Республики Казахстан 16 июня 2022 года № 28500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 в Реестре государственной регистрации нормативных правовых актов под № 11245)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предельно допустимой розничной цены на социально значимый продовольственный товар – мясо кур (бедренная и берцовая кость с прилегающей к ней мякотью) – 943 тенге за килограмм, на срок тридцать календарных дней, с возможностью его пересмотра не ранее чем через 15 календарных дней.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