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bf61" w14:textId="8fcb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января 2022 года № 23. Зарегистрировано в Министерстве юстиции Республики Казахстан 21 января 2022 года № 26597.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26.09.2022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размер родительской платы на дошкольное воспитание и обучение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Костанайской области от 26.09.2022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постановления акимата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Костанайской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10.02.2025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опубликования, приложение 1 к настоящему постановлению распространяется на отношения, возникшие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государственных и частных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9-часовым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10,5–12-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постановления акимата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Костанайской области от 10.02.2025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дошкольных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 до 3-х лет/от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9-часовым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12-часовым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12993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10462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13446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16240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16240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16404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12534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13500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16854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13860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10418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13124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16000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15582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15582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15204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18816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12524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14898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14415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17583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18705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14724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18341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15036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14538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19160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13420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16050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13420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16050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14050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13633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