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c23b" w14:textId="9f2c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января 2022 года № 12. Зарегистрировано в Министерстве юстиции Республики Казахстан 14 января 2022 года № 26500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товары, на срок тридцать календарных дней, с возможностью его пересмотра не ранее чем через 15 календарных дней: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капуста белокочанная – 104 тенге за килограмм;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картофель – 140 тенге за килограмм;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морковь столовая – 148 тенге за килограмм;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лук репчатый – 86 тенге за килограмм;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сахар белый – сахар-песок – 289 тенге за килограмм;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масло подсолнечное – 767 тенге за литр.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