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27ed" w14:textId="0c727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Бейнеускому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26 октября 2022 года № 25/235. Зарегистрировано в Министерстве юстиции Республики Казахстан 3 ноября 2022 года № 30391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Экологическим кодексом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Бейнеуский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Бейнеускому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Бейнеуского районного маслихата "Об утверждении норм образования и накопления коммунальных отходов по Бейнеускому району" от 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10/84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3326);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Бейнеуского районного маслихата "О внесении изменений в решение Бейнеуского районного маслихата от 7 марта 2017 года № 10/84 "Об утверждении норм образования и накопления коммунальных отходов по Бейнеускому району" от 23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 38/309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 3961);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Государственному учреждению "Аппарат Бейнеуского районного маслихата" обеспечить государственную регистрацию настоящего решения в Министерстве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Мансуров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октября 2022 года  № 25/235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Бейнеускому району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Среднегодовая норма накопления коммунальных отходов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автозаправочная станция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