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f739" w14:textId="adbf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городу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4 октября 2022 года № 18/143. Зарегистрировано в Министерстве юстиции Республики Казахстан 13 октября 2022 года № 30122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Актауский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тарифы для населения на сбор, транспортировку, сортировку и захоронение твердых бытовых отходов по городу Актау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Актауского городского маслихата" обеспечить государственную регистрацию настоящего решения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Актауского 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2022 года  № 18/143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городу Актау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месяц с 1-го жителя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кубический метр (м3)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