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f87" w14:textId="0ec5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2022 года № 79. Зарегистрировано в Министерстве юстиции Республики Казахстан 4 июня 2022 года № 28365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Мангистауского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 N нитратный – не менее 6,8, 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 +0,15В+0,6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К2О-8,0, SO3- 14,0,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не менее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не менее 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не менее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не менее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0,66–1,6 %;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- 0,10; Fe2O3 - 0,15;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- 0,02; Mn - 0,15;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- 0,10; Mo - 0,01;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карбамидная- 9,8, P2О5-18, K2O-18, MgO-3,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карбамидная- 9,8, P2О5-18, K2O-18, MgO-3,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P2О5-12, K2O-36,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 B-0,025,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P2О5-12, K2O-36,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SO3-2,5, B-0,025,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P2О5-40, K2O-13,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P2О5-40, K2O-13, B-0,025,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карбамидная-7,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P2О5-11, K2O-31,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Mn-0,1,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карбамидная-7,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P2О5-11, K2O-31,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Mn-0,1,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Fe-0,3, Mn-1,4,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B-1,5, Zn-0,1,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Mn-0,02,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Zn-15,8, Ca-9,7,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4,5, Р2О5 – 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2,5, MgO - 1,0,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0,2, Mn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-0,1, B –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6,0, К2О – 3,0%,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4,0, Р2О5 – 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1,0, MgO - 2,0,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0,4, Mn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5,5, Р2О5 – 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4,0, SO3 – 2,0, MgO - 2,0, Fe – 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0,7, Zn – 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0,2, Mo –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1,2, SO3 – 8,0,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- 3,0, Fe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0,1, B – 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SO3-2,0, MgO-2,5,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SO3-6,0, MgO-2,0,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Zn-1,1%,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Cu-0,6%, B-0,4%,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Fe-0,5%,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Mn-1,1%, Zn-1,0%,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Cо-0,002%, Mn-0,4%,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Cu-0,2%,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Mo-0,036%,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Fe-0,3%,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Cо-0,002%, Mn-0,6%,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Zn-0,65%, Cu-0,2%,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Mn-0,65%,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Fe-6,8% (LSA), Mn-2,6% (LSA), Mo - 0,2%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B-1,2%, Cu-0,8%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Fe-0,6% (LSA), Mn-0,7% (LSA), Mo - 1,0%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N-NH4-9,3, P2O5-40, K2O-13, SO3-3,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К2O-30%,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 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N-NH4-3,6, N-NH2-3, P2O5-5, K2O-30,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SO3-11,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+S+TE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- 3%, SO3- 6%,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 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N-NH2-9,4,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SO3-6,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N-NH4-4, N-NH2-10,4,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К2O-38%, MgO-4%, SO3-25,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0,005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 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К2O-37%,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P2O5-18, K2O-32, SO3-8,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N-NH4-12, P2O5-6,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 SO3-29,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So3-4,62,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- 0,95, Fe - 0,78,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 Mo-0,01,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Mn-0,68, Zn-0,6, Mo-0,01,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- 0,02, B - 0,6,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B-0,05%, Mn-0,1%,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K2O-21%, MgO-2%,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Cu-0,08%,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Zn-0,01%,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- 18%, B - 0,01%,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- 0,02%, Mn - 0,02%, Mo - 0,001%,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- 16%, Mg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B- 0,02%, Cu 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26%, CaO- 8%,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30%,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15%,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24%,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18%, MgO - 1%,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55%, 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42%,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MgO-3,5%,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K20-20%, CaO-1,5%, MgO-1,5%, B-1,5%,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Cu-0,5%, Fe-0,1%,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Mn-0,5%, Mo-0,2%,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Mn-0,33, Cu-0,12,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Mo-0,07, B-0,01,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 Cu-0,14,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Mo-0,07, Fe-0,04, B-0,03,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Fe-0,16, Mn-0,08, B-0,23,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Fe-0,40,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Co-0,11, Ni-0,006, N-3,20,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Fe-0,54, Mg-2,37, S-15,2,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Cu:0,61-3,55,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Zn:0,52-3,11, В:0,18-0,61,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Mn:0,18-0,49,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Fe:0,19-0,49,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Mo:0,27-1,14,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Сo: 0,18-0,31,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Se: 0,004-0,012,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Cr:0,031-0,194,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Ni:0,008-0,015,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Li:0,044-0,129,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V:0,034-0,158, N:0,3-4,4, P2О5:0,2-0,6,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K2О:0,84-5,9,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SО3:1,0-5,0,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Cu:0,6, Zn:1,3, В:0,15,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Mn:0,31, Fe:0,3, Mo:0,2,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Со:0,08, Se:0,009, Cr:0,001, Ni:0,006, Li:0,04, N:0,4,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Mn-0,58, Fe-0,35,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P2O5-0,61,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K2O-1,77, SO3-4,9,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2,46%;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SO3-0,35%,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Cu-0,37%; В-0,37%,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0,07%; Mn- 0,04%;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- 6,47%;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0,02 %; Mn- 0,01 %;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Fe – 0,60 %;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–5,19 %;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1,5%;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 –7,20%;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2,68 %; органические кислоты-6,20%;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– 3,61 %;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2,78 %; органические кислоты–8,35 %;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15,0 %; Cu-0,02 %; В – 0,04 %;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0,21 %; Mn - 0,11 %;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0,78 %; органические кислоты–0,10 %;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30,00 %;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0,50 %; Мо – 3,00 %;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аминокислоты –4,26 %;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0,01 %; Fe –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0,006 %;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0,02 %; Р2 О5 –1,0 %; К2О–1,1 %,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Si-0,004 %;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0,022 %;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0,038 %;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0,015%, 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0,035 %;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0,018 %; Cu – 0,04 %; Fe – 0,065 %;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0,028 %;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K2O-5,48%, B-4,5%,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Zn-14,6%, Mo-0,5%,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MgO-6,56%, Mn-21,1%, Fe-14%, S-7,95,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K2O-13,7%, B-5,1%,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Zn-5,6%, Mo-0,06%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MgO-8,2%, Mn-8,13%,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Fe-1,0%, Cu-1,6%,,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MgO-8,36%,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Mn-7,0%, S-10,7%,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N-5,51%, P2O5-20,2%,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K2O-13,7%, B-3,4%,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Zn-1,7 %,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S-6,8 %, Mo-0,2%,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Co-0,02%, MgO-2,5%,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CaO-1,75%, Fe-2,0%,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Cu-7,6%, органические кислоты-25грамм/литр, аминокислоты -25грамм/литр,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Zn-5,3%, Mo-1,3%,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Mn-2,43%, CaO-3,41%, Fe-3,85%,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Fe-0,12, Mn-0,08,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Zn-0,05, Cu-0,03,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B-1,3,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B-0,71, Cu-0,015,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Fe-0,031, Mn-0,026,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Co-0,001, Zn-0,71,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S-3,0%, Fe-0,01-0,20%,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S-1,5%. Fe-0,005-0,1%,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Mo-0,003-0,008%,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S-2,5%, калийные соли гуминовых кислот-12%, калийные соли фульвовых кислот-3%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Cu-0,04%, Fe-0,12%,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Cu-0,04%, Fe-0,12%,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Cu-0,04%, Fe-0,12%,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K2O-21%, MgO-3%,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B-0,04%; Cu-0,06%,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Fe-0,2%, Mn-0,25%,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MgO-3,5%,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Mn-0,25%, Mo0,007,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K2O-18,2; 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Mn-0,021;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Zn-0,051; Cu-0,021; аминокислоты-0,8; ауксины-0,68;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K2O-13,1; SO3-3,5;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Mn-0,021; Cu-0,021; аминокислоты-0,8; ауксины-0,68;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K2O-12,0; 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Mn-0,021; Cu-0,021; аминокислоты-0,8; ауксины-0,41;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B-0,089; Zn-0,26; аминокислоты-5,1; цитокинины - 0,025,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P-50 микрон/килограмм,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углерод-16%, N-2,3%, аминокислоты - 4 K2O-6%,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N-5,6%, аминокислоты - 34, максимальная влажность - 20%,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N-2,8%,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 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Fe-0,05; Mn-0,5; Mo-0,2;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 -72,5; Р2О5 -8,21;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MVY-007 -97; N -0,75;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Р2О5-0,21; К2О-1,52;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СаО-0,17; MgO- 0,13;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Co-0,002,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S-0,04, Co-0,002,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Cr-0,0001,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БМВ-гуматы калия, фитоспорин-М (титр не менее 2x10 живых клеток и спор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Co-0,005, Ni-0,001,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Li-0,0002, Se-0,0001,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Cr-0,0002, калийные соли БМВ-гуминовых кислот-1, фитоспорин-М (титр не менее 1,5x10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Mn-0,04, Mo-3, Co-0,002,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Cr-0,0005, калийные соли БМВ-гуминовых кислот-2, фитоспорин-М (титр не менее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Cu-2,90, Zn-2,70, Fe-0,40, Mn-0,28, B-0,40,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Mo-0,60, Co-0,25,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Zn-1,20, Fe-0,30,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Mn-0,30, B-0,15,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Mo-0,40, Co-0,08,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Cu-0,20, Zn-0,20, Fe-0,10,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Mn-0,08, B-0,07,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S-0,50, MgO-0,25,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Cu-0,10, Zn-0,25, Fe-0,05,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B-0,035,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S-9,7, Fe-0,2, B-0,05,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S-12,5, Fe-0,25, B-0,1, Cu-0,55,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S-4,8, Fe-0,25,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- 0,015, Ca - 0,076,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- 000,214, Fe - 0,443,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- 0,00457,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- 0,0022,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мочевинный-18, гуминовые кислоты (гуматы)-6,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с агентом- 3,5,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 -3,5,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с агентом -0,25,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Р2О5 - 2,5, К2О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- 2,5, B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 Fe - 1,2, Mn - 1,2,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мочевинный - 10,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с агентом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с агентом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с агентом - 0,8,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с агентом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вещество- 1,5, Р2О5 на сухое вещество- 1,5,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на сухое вещество- 1,5, общее органическое вещество на сухое вещество - 75-80, общий гуминовый экстракт (ОГЭ) на сухое органические вещество- 90-95,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вещество-80-85, общий гуминовый экстракт (ОГЭ) на сухое органические вещество- 90-95, гуминовые кислоты природные от ОГЭ - 95-96, фульвокислоты природные от ОГЭ - 4-5,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- 3,25, Р2О5 - 0,50, К2О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- 0,10, B - 0,10,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- 0,01, Cu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- 0,12, Mn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- 0,025, Zn - 0,12, гуминовые кислоты - 7,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кислоты-0,60,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(хелат) 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(хелат)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(хелат) 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- 1,9,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-2,4,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-3,6,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- 3,3 %,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 - 1,7 %,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- 1,88, MgO - 1,7,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- 0,1, Cu - 1,5, Mn 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 миллилитр, Trichoderma 1^10 спор/миллилитр, бактерий Bacillus subtilis, Bacillus megaterium 2^10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 миллилитр, Trichoderma 2^10 спор/ миллилитр, бактерий Bacillus subtilis, Bacillus megaterium 4^70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 миллилитр, Trichoderma 1^10 спор/ миллилитр, бактерий Bacillus subtilis, Bacillus megaterium 2^10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Fe EDTA-0,02,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 Fe EDTA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Fe EDTA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EDTA-1,04,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 -0,7,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- 0,8 - 1,01%,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- 6,6-8,5%,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- 0,275-0,35%,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- 7,5-9,9%,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- 1,3-1,7%,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- 1,2-1,5%,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10%, B –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0,5%, Fe –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1%, Mo – 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 MgO - 0,04,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- 0,01, Co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- 0,05, Fe - 0,04,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- 0,07, Mo - 0,02,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- 6,2, Na - 5,2,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Zn-0,8; Mn-0,8; Mo-0,1;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Mo-0,13%, Se-0,043 миллиграмм/дм3,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Cu-0,0297, Fe-0,0490,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Mn-0,0396, Mo-0,0054,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B-0,0070,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Cu-0,0015, Fe-0,0100, Mn-0,0150,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Mn-0,24-1,014%;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Co-0,002-0,008%;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Р2О5 - 5,83-6,66%,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- 3,75-4,58%,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SО3 - 3,33-4,16%,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- 0,5-0,83%, В - 0,5-0,83%, Cu - 0,66-0,83%,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- 0,66-0,83%,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- 0,5-0,83%,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- 0,008-0,016%,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SiO2 - 12, MgO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SiO2 - 12, MgO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SiO2 - 9, N - 3 total nitrogen, MgO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8,9,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12,6,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7,3,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0,54, B – 0,18,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NH2-N-10%, Р2О5-12%,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К2О-36%, Сu-0,05 %,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Мn- 0,05 %,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NH2-N-2%, Р2О5-40%,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К2О-13%, Cu-0,05%,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Mn- 0,05%,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NH2-N-3%, Р2О5-7%,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К2О-40%, Сu-0,05%,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Мn- 0,05%,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NO3-N-43%,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NH2-N-13%, Р2О5-20%,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К2О-20%, Сu 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Мn- 0,05%,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- 4,2%; Mn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- 0,1%; Co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- 0,05%; Zn - 0,3%;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- 5%; Mg - 2%;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- 9,5%; Mg - 2,3%;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- 2,5%; Fe - 0,4%;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- 0,2%; Cu - 2%;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- 15%; Mg - 2,5%;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- 3,4%; Cu - 3,8%;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- 0,7%; V - 0,09%;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- 0,4%; Сo - 0,2%,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- 0,02%; Li - 0,06%;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- 0,60%; Se - 0,02%;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- 0,9%; Fe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- 0,9%; Zn - 0,9%;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- 0,1%; Zn - 0,1%;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 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- 15%, SO3 - 15%,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P2O5-10,2%, K2O-25%,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B-0,6%, Cu-0,1%,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SO3 - 52,5%, B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- 0,004%,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- 10-13%,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 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- 0,7 %, Zn - 1,6%,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-0,3%, Mg - 0,7%,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Fe - 1,6%,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- 10%, S - 0,15%,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- 0,11%, Мо - 0,5 грамм/литр, Cu - 0,21 грамм/литр, Zn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- 0,06%, Mg - 0,11%,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 Сo - 0,002%, глутаминовая кислота - 0,002 грамм/литр,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B-0,14%, Mo-0,07%,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K2O-4,08%, Zn-0,50%,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Mn-0,20%, B-0,20%,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Fe-5,10%, Mn-2,50%, Mo-0,10%,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K2O-3,88%, MgO-0,38%,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В-0,14%, Mn-0,97%,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 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P-0,002, Bacillus spp. Trichoderma spp и другие ростостимулирующие бактерии, КОЕ/миллилитр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Na-5,2%, P2O5-238 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CaO-939 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миллиграм/килограмм, Mg-78 миллиграм/килограмм, B-71 миллиграм/килограмм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Mn-0,03%,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K2O-1,5%, Mg-0,6%,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Mo-0,1%,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–AMINOCAL"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Fe-0,10%, Mn-0,05%,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Cu-0,056,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Mn-0,14, Mo-0,014,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NH4-3,96, P2O5-13,2,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B-9,24, Cu-0,066,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Fe-0,132, Mn-0,066,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Fe-1,44, Mn-0,56,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NH2-11,97, NH4-3,99,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K2O-18,6, B-0,05,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NH2-10,15, K2O-14,50,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SO3-7,98, B-0,51, Cu-0,8,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Fe-1,45, Mn-2,18,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NH4-11,9, SO3-69,3,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Cu-0,007,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Fe-0,028, Mn-0,017,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NH4-5,2, P2O5-13,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SO3-6,5, Cu-2,3,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NH2-24,1, NH4-5,4, MgO-4, B-0,015,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Cu-0,261, Fe-0,028,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NH2-1,92, NH4-0,96,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 P2O5-7, K2O-7,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