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b382" w14:textId="095b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Сырдарьинского районного маслихата от 16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Сырдарьинского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октября 2022 года № 169. Зарегистрировано в Министерстве юстиции Республики Казахстан 26 октября 2022 года № 30317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Сырдарьинского районного маслихата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Сырдарьинского районного маслихата" (зарегистрировано в Реестре государственной регистрации нормативных правовых актов за № 6227).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