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1a72" w14:textId="2771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(из коммунального жилищного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 августа 2022 года № 205. Зарегистрировано в Министерстве юстиции Республики Казахстан 12 августа 2022 года № 29104.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(из коммунального жилищного фонда)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Сырдарьинского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 № 205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(из коммунального жилищного фонда)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Сырдарьинского района Кызылординской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жилищного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Н.Бердикулова №№ 17/1; 17/2; 19/1; 19/2.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Н.Бердикулова №№ 22/1; 26/2; 26/1; 24/1; 24/2; 22/2; 16/1; 20/1; 20/2; 16/2; 28/2; 28/1.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Н.Бердикулова №№ 15/2; 11/1; 11/2; 13/2; 37/2; 37/1; 39/2; 39/1; 33/2; 33/1; 35/1; 35/2; 13/1; 15/1.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Н.Бердикулова №№ 29/1; 23/1; 25/1; 21/2; 27/2; 25/2; 23/2; 27/1.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Н.Бердикулова №№ 41/1; 43/1; 41/2; 47/2; 47/1; 49/1; 49/2; 51/2; 69/2; 65/2; 65/1; 45/2; 45/1; 67/2; 69/1; 73/2; 75/1; 53/2; 63/2; 61/1; 67/1; 63/1; 61/2; 43/2; 51/1; 55/1; 53/1; 55/2; 57/1; 57/2; 59/1; 59/2; 77/2; 77/1; 75/2; 73/1; 71/2; 71/1.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Жетикол, улица Асан ата №№ 4; 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улица Н.Бердикулова №№ 107/2; 107/1; 101/2; 101/1; 99/2; 99/1; 97/2; 97/1; 95/2; 95/1; 103/1; 103/2; 105/1; 105/2; 121/1; 121/2; 123/1; 123/2; 125/1; 129/1; 129/2; 125/2; 127/2; 127/1; 131/1; 131/2; 133/1; 133/2; 93/2; 109/1; 109/2; 93/1; 83/2; 85/1; 83/1; 81,2; 81/1; 85/2.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Н.Бердикулова №№ 119/1; 119/2; 117/1; 117/2.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Н.Бердикулова №№ 111/1; 111/2; 113/1; 113/2; 115/1; 115/2.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улица Н.Бердикулова №№ 31/1; 31/2; 21/1; 29/2.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Достык №№ 33/1; 33/2; 22/1; 35/1; 35/2; 39/1; 39/2; 41/2; 41/1; 37/1; 37/2.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Достык №№ 24/1; 24/2; 20/1; 20/2; 22/1; 22/2; 26/1; 26/2; 28/1; 28/2.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Наурыз №№ 30/1; 30/2; 32/1; 32/2; 34/1; 34/2; 36/1; 36/2; 38/1, 38/2.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К.Бөдеева №№ 104/2; 108/2; 106/2; 108/1; 106/1; 104/1.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К.Бөдеева №№ 134/2; 134/1; 132/2; 132/1; 130/2; 130/1; 136/1; 136/2; 138/1; 138/2; 160/1; 122/1; 124/1; 122/2; 126/1; 126/2; 124/2; 160/2;162/1; 162/2; 154/1; 154/2.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К.Бөдеева №№ 114/1; 114/2; 118/1; 118/2; 116/1; 116/2.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К.Бөдеева №№ 152/1; 152/2; 150/2; 150/1; 140/2; 140/1; 142/1; 142/2; 146/1; 146/2; 148/1; 148/2; 156/1; 156/2; 158/1; 158/2; 144/1; 144/2.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К.Бөдеева №№ 110/2; 112/1; 112/2; 110/1.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Бухарбай батыр №№ 17/1; 17/2; 19/2; 19/1; 21/2; 21/1; 23/1; 23/2.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улица Бухарбай батыр №№ 25/1; 25/2.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