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1a72" w14:textId="2771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(из коммунального жилищного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 августа 2022 года № 205. Зарегистрировано в Министерстве юстиции Республики Казахстан 12 августа 2022 года № 29104.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(из коммунального жилищного фонда)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Сырдарьинского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(из коммунального жилищного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Сырдарьинского района Кызылординской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жилищного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17/1; 17/2; 19/1; 19/2.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22/1; 26/2; 26/1; 24/1; 24/2; 22/2; 16/1; 20/1; 20/2; 16/2; 28/2; 28/1.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15/2; 11/1; 11/2; 13/2; 37/2; 37/1; 39/2; 39/1; 33/2; 33/1; 35/1; 35/2; 13/1; 15/1.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29/1; 23/1; 25/1; 21/2; 27/2; 25/2; 23/2; 27/1.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41/1; 43/1; 41/2; 47/2; 47/1; 49/1; 49/2; 51/2; 69/2; 65/2; 65/1; 45/2; 45/1; 67/2; 69/1; 73/2; 75/1; 53/2; 63/2; 61/1; 67/1; 63/1; 61/2; 43/2; 51/1; 55/1; 53/1; 55/2; 57/1; 57/2; 59/1; 59/2; 77/2; 77/1; 75/2; 73/1; 71/2; 71/1.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Жетикол, улица Асан ата №№ 4; 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 Н.Бердикулова №№ 107/2; 107/1; 101/2; 101/1; 99/2; 99/1; 97/2; 97/1; 95/2; 95/1; 103/1; 103/2; 105/1; 105/2; 121/1; 121/2; 123/1; 123/2; 125/1; 129/1; 129/2; 125/2; 127/2; 127/1; 131/1; 131/2; 133/1; 133/2; 93/2; 109/1; 109/2; 93/1; 83/2; 85/1; 83/1; 81,2; 81/1; 85/2.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119/1; 119/2; 117/1; 117/2.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111/1; 111/2; 113/1; 113/2; 115/1; 115/2.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 Н.Бердикулова №№ 31/1; 31/2; 21/1; 29/2.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Достык №№ 33/1; 33/2; 22/1; 35/1; 35/2; 39/1; 39/2; 41/2; 41/1; 37/1; 37/2.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Достык №№ 24/1; 24/2; 20/1; 20/2; 22/1; 22/2; 26/1; 26/2; 28/1; 28/2.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Наурыз №№ 30/1; 30/2; 32/1; 32/2; 34/1; 34/2; 36/1; 36/2; 38/1, 38/2.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К.Бөдеева №№ 104/2; 108/2; 106/2; 108/1; 106/1; 104/1.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К.Бөдеева №№ 134/2; 134/1; 132/2; 132/1; 130/2; 130/1; 136/1; 136/2; 138/1; 138/2; 160/1; 122/1; 124/1; 122/2; 126/1; 126/2; 124/2; 160/2;162/1; 162/2; 154/1; 154/2.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К.Бөдеева №№ 114/1; 114/2; 118/1; 118/2; 116/1; 116/2.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К.Бөдеева №№ 152/1; 152/2; 150/2; 150/1; 140/2; 140/1; 142/1; 142/2; 146/1; 146/2; 148/1; 148/2; 156/1; 156/2; 158/1; 158/2; 144/1; 144/2.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К.Бөдеева №№ 110/2; 112/1; 112/2; 110/1.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Бухарбай батыр №№ 17/1; 17/2; 19/2; 19/1; 21/2; 21/1; 23/1; 23/2.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Бухарбай батыр №№ 25/1; 25/2.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