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c396" w14:textId="b0ec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Сырдарьинскому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11 августа 2022 года № 158. Зарегистрировано в Министерстве юстиции Республики Казахстан 12 августа 2022 года № 29099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Сырдарьинского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Сырдарьинскому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Сырдарьинского районного маслихата от 20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по Сырдарьинскому району" (зарегистрировано в Реестре государственной регистрации нормативных правовых актов за № 6577);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Сырдарьинского районного маслихата от 10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Сырдарьинского районного маслихата от 20 декабря 2018 года №258 "Об утверждении норм образования и накопления коммунальных отходов по Сырдарьинскому району" (зарегистрировано в Реестре государственной регистрации нормативных правовых актов за № 6769).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2022 года № 158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Сырдарьинскому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"Виды объектов накопления коммунальных отходов"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норма накопления коммунальных отходов,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посадочное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 и склады промышленных и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