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09a" w14:textId="4069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Жанакорганскому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ноября 2022 года № 289. Зарегистрировано в Министерстве юстиции Республики Казахстан 18 ноября 2022 года № 30600.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6,00 тенге за квадратный метр на 2022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