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f643" w14:textId="a3df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Кармакшинского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 декабря 2022 года № 157. Зарегистрировано в Министерстве юстиции Республики Казахстан 6 декабря 2022 года № 30979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Кармакшинского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Кармакшинского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157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Кармакшинского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Т.Комекбаева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Т.Комекбаев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Кекирели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Шобанказган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Куандария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Алдашбай ахун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Алдашбай ахун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Турмаганбет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ІІІ-Интернационал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Дур Онгар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Жосалы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Торебай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Кармакшы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