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c6a51" w14:textId="77c6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Казалинского районного маслихата от 10 апреля 2018 года № 188 "О повышении ставок земельного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18 ноября 2022 года № 298. Зарегистрировано в Министерстве юстиции Республики Казахстан 6 декабря 2022 года № 30973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"О повышении ставок земельного налога" от 10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6278)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 основании проектов (схем) зонирования земель, проводимого в соответствии с земельным законодательством Республики Казахстан, повысить ставки земельного налога по Казалинскому району на 50 (пятьдесят)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ЖАРЫЛҚАП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