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eede" w14:textId="bc8e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по Казалинскому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3 ноября 2022 года № 162. Зарегистрировано в Министерстве юстиции Республики Казахстан 8 ноября 2022 года № 30460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 (Налоговый кодекс)"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объектов налогообложения по Казалинскому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бюджетного планирования Казалинского района" в установленном законодательством Республики Казахстан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Казалинского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2022 года № 162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по Казалинскому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 объекта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Идентификационных (кадастровых)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10-150-001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10-150-001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10-150-001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10-150-001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10-150-001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10-150-005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Оркендеу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Кожабакы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Бекарыстан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Г.Муратбаева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Гани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Басыкара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Кашакбай Пиримов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Карашенгель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Жалантос батыр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Актан батыр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Жанкожа батыр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Урмаш Туктибаев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Майдаколь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Каукей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10-150-013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