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281c" w14:textId="fcb2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19 июня 2020 года № 1722/39 "Об утверждении размера и перечня категорий получателей жилищных сертификатов"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23 декабря 2022 года № 202/20. Зарегистрировано в Министерстве юстиции Республики Казахстан 4 января 2023 года № 31538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"Об утверждении размера и перечня категорий получателей жилищных сертификатов" от 19 июня 2020 года № 1722/39 (зарегистрировано в Реестре государственной регистрации нормативных правовых актов под № 5900),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1722/39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10 % от суммы займа, но не более 1500000 (один миллион пятьсот тысяч) тенге в виде социальной помощи.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1722/39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страдающие тяжелыми формами некоторых хронических заболеваний, перечисленных в списке заболеваний,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февраля 2022 года № ҚР ДСМ-14 "Об утверждении списка тяжелых форм некоторых хронических заболеваний".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