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9ace" w14:textId="ca59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7 апреля 2022 года № 1. Зарегистрировано в Министерстве юстиции Республики Казахстан 8 апреля 2022 года № 27502. Утратило силу решением акима города Караганды от 30 марта 2026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города Караганды от 30.03.2026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Караганды Кожухова М.М.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