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9ace" w14:textId="ca59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7 апреля 2022 года № 1. Зарегистрировано в Министерстве юстиции Республики Казахстан 8 апреля 2022 года № 27502. Утратило силу решением акима города Караганды от 30 марта 2026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города Караганды от 30.03.2026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Кожухова М.М.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