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1f91" w14:textId="ac71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20 июня 2022 года № 39/01 "Об утверждении перечня и норм субсидий на пестициды, биоагенты (энтомофаги), а также объема бюджетных средств на субсидирование пестицидов, биоагентов (энтомофагов)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22 декабря 2022 года № 85/01. Зарегистрировано в Министерстве юстиции Республики Казахстан 23 декабря 2022 года № 31251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"Об утверждении перечня и норм субсидий на пестициды, биоагенты (энтомофаги), а также объема бюджетных средств на субсидирование пестицидов, биоагентов (энтомофагов) на 2022 год" от 20 июня 2022 года № 39/01 (зарегистрирован в Реестре государственной регистрации нормативных правовых актов за № 28537)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39/01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субсидирование пестицидов, биоагентов (энтомофагов)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2 825 332 000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2 825 332 000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