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b2bc" w14:textId="1b7b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20 июня 2022 года № 39/01 "Об утверждении перечня и норм субсидий на пестициды, биоагенты (энтомофаги), а также объема бюджетных средств на субсидирование пестицидов, биоагентов (энтомофагов)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ноября 2022 года № 78/01. Зарегистрировано в Министерстве юстиции Республики Казахстан 21 ноября 2022 года № 30631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"Об утверждении перечня и норм субсидий на пестициды, биоагенты (энтомофаги), а также объема бюджетных средств на субсидирование пестицидов, биоагентов (энтомофагов) на 2022 год" от 20 июня 2022 года № 39/01 (зарегистрирован в Реестре государственной регистрации нормативных правовых актов за № 28537)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субсидирование пестицидов, биоагентов (энтомофагов)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2 575 332 000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2 575 332 000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