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b155" w14:textId="43db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цен на товары (работы, услуги), производимые и реализуемые коммунальными казенными предприятиями</w:t>
      </w:r>
    </w:p>
    <w:p>
      <w:pPr>
        <w:spacing w:after="0"/>
        <w:ind w:left="0"/>
        <w:jc w:val="both"/>
      </w:pPr>
      <w:r>
        <w:rPr>
          <w:rFonts w:ascii="Times New Roman"/>
          <w:b w:val="false"/>
          <w:i w:val="false"/>
          <w:color w:val="000000"/>
          <w:sz w:val="28"/>
        </w:rPr>
        <w:t>Постановление акимата Карагандинской области от 4 марта 2022 года № 12/01. Зарегистрировано в Министерстве юстиции Республики Казахстан 14 марта 2022 года № 27097.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Закона Республики Казахстан "О государственном имуществе" акимат Карагандинской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цены на товары (работы, услуги), производимые и реализуемые коммунальными казенными предприятиями дополнительного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Карагандинской области от 25.05.2022 </w:t>
      </w:r>
      <w:r>
        <w:rPr>
          <w:rFonts w:ascii="Times New Roman"/>
          <w:b w:val="false"/>
          <w:i w:val="false"/>
          <w:color w:val="000000"/>
          <w:sz w:val="28"/>
        </w:rPr>
        <w:t>№ 31/01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1-1. Установить цены на товары (работы, услуги), производимые и реализуемые коммунальными казенными предприятиями дошкольного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1-1 в соответствии с постановлением акимата Карагандинской области от 25.05.2022 </w:t>
      </w:r>
      <w:r>
        <w:rPr>
          <w:rFonts w:ascii="Times New Roman"/>
          <w:b w:val="false"/>
          <w:i w:val="false"/>
          <w:color w:val="000000"/>
          <w:sz w:val="28"/>
        </w:rPr>
        <w:t>№ 31/01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xml:space="preserve">
      1-2. Установить цены на товары (работы, услуги), производимые и реализуемые коммунальными казенными предприятиями технического и профессионального, послесреднего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1-2 в соответствии с постановлением акимата Карагандинской области от 02.05.2023 </w:t>
      </w:r>
      <w:r>
        <w:rPr>
          <w:rFonts w:ascii="Times New Roman"/>
          <w:b w:val="false"/>
          <w:i w:val="false"/>
          <w:color w:val="000000"/>
          <w:sz w:val="28"/>
        </w:rPr>
        <w:t>№ 28/01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w:t>
      </w:r>
    </w:p>
    <w:bookmarkEnd w:id="4"/>
    <w:bookmarkStart w:name="z7"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4 марта 2022 года</w:t>
            </w:r>
            <w:r>
              <w:br/>
            </w:r>
            <w:r>
              <w:rPr>
                <w:rFonts w:ascii="Times New Roman"/>
                <w:b w:val="false"/>
                <w:i w:val="false"/>
                <w:color w:val="000000"/>
                <w:sz w:val="20"/>
              </w:rPr>
              <w:t>№ 12/01</w:t>
            </w:r>
          </w:p>
        </w:tc>
      </w:tr>
    </w:tbl>
    <w:bookmarkStart w:name="z10" w:id="6"/>
    <w:p>
      <w:pPr>
        <w:spacing w:after="0"/>
        <w:ind w:left="0"/>
        <w:jc w:val="left"/>
      </w:pPr>
      <w:r>
        <w:rPr>
          <w:rFonts w:ascii="Times New Roman"/>
          <w:b/>
          <w:i w:val="false"/>
          <w:color w:val="000000"/>
        </w:rPr>
        <w:t xml:space="preserve"> Цены на товары (работы, услуги), производимые и реализуемые коммунальными казенными предприятиями дополнительного образования</w:t>
      </w:r>
    </w:p>
    <w:bookmarkEnd w:id="6"/>
    <w:p>
      <w:pPr>
        <w:spacing w:after="0"/>
        <w:ind w:left="0"/>
        <w:jc w:val="both"/>
      </w:pPr>
      <w:r>
        <w:rPr>
          <w:rFonts w:ascii="Times New Roman"/>
          <w:b w:val="false"/>
          <w:i w:val="false"/>
          <w:color w:val="ff0000"/>
          <w:sz w:val="28"/>
        </w:rPr>
        <w:t xml:space="preserve">
      Сноска. Приложение 1 - в редакции постановления акимата Карагандинской области от 07.11.2023 </w:t>
      </w:r>
      <w:r>
        <w:rPr>
          <w:rFonts w:ascii="Times New Roman"/>
          <w:b w:val="false"/>
          <w:i w:val="false"/>
          <w:color w:val="ff0000"/>
          <w:sz w:val="28"/>
        </w:rPr>
        <w:t>№ 80/01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коммунального казенного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товара (работы,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месяц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художественная школа №1"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классы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художественная школа имени Аубакира Исмаилова" отдела образования города Шахтинска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классы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№1"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№2"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№3"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отдела образования города Сарани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коммунального государственного казенного предприятия "Детская школа искусств" отдела образования города Сарани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отдела образования Каркаралинского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коммунального государственного казенного предприятия "Детская школа искусств" отдела образования Каркаралинского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отдела образования города Балхаш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имени Г.Жубановой" отдела образования города Темиртау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села Дубовка"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города Абай"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имени Шамши Калдаякова"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отдела образования Актогайского района управления образования Карагандинская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"Мирас" отдела образования Бухар Жырауского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№1"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№2"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№3"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им.Касым Аманжолова"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№2" отдела образования города Темиртау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имени Нургиса Тлендиева" отдела образования города Шахтинска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"Дворец школьников"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Художественно-эстетическое направление:инструментальное, вокальное,хоровое, хореографическое, оркестровое, Театральное, цирковое искусство,художественное моделирование одежды, шитье, вышивка, макраме, вязание крючком/спицами,керамика, лепка, гончарное дело/искусство, художественная роспись: по металлу, керамике, дереву, ткани, коже, художественная обработка: кожи, металла, дерева, ткани, ИЗО (изобразительное искусство), цифровые искусства и технологии, киноискусство,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казенное государственное предприятие "Дворец школьников" имени Агыбай батыра" отдела образования города Балхаш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Художественно-эстетическое направление:инструментальное, вокальное,хоровое, хореографическое, оркестровое, Театральное, цирковое искусство,художественное моделирование одежды, шитье, вышивка, макраме, вязание крючком/спицами,керамика, лепка, гончарное дело/искусство, художественная роспись: по металлу, керамике, дереву, ткани, коже, художественная обработка: кожи, металла, дерева, ткани, ИЗО (изобразительное искусство), цифровые искусства и технологии, киноискусство,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дополнительного образования "Руханият" отдела образования Бухар Жырауского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отдела образования Нуринского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Художественное отделение: </w:t>
            </w:r>
          </w:p>
          <w:p>
            <w:pPr>
              <w:spacing w:after="20"/>
              <w:ind w:left="20"/>
              <w:jc w:val="both"/>
            </w:pPr>
            <w:r>
              <w:rPr>
                <w:rFonts w:ascii="Times New Roman"/>
                <w:b w:val="false"/>
                <w:i w:val="false"/>
                <w:color w:val="000000"/>
                <w:sz w:val="20"/>
              </w:rPr>
              <w:t>
подготовительный класс;</w:t>
            </w:r>
          </w:p>
          <w:p>
            <w:pPr>
              <w:spacing w:after="20"/>
              <w:ind w:left="20"/>
              <w:jc w:val="both"/>
            </w:pPr>
            <w:r>
              <w:rPr>
                <w:rFonts w:ascii="Times New Roman"/>
                <w:b w:val="false"/>
                <w:i w:val="false"/>
                <w:color w:val="000000"/>
                <w:sz w:val="20"/>
              </w:rPr>
              <w:t xml:space="preserve">
основные классы обучения; </w:t>
            </w:r>
          </w:p>
          <w:p>
            <w:pPr>
              <w:spacing w:after="20"/>
              <w:ind w:left="20"/>
              <w:jc w:val="both"/>
            </w:pPr>
            <w:r>
              <w:rPr>
                <w:rFonts w:ascii="Times New Roman"/>
                <w:b w:val="false"/>
                <w:i w:val="false"/>
                <w:color w:val="000000"/>
                <w:sz w:val="20"/>
              </w:rPr>
              <w:t>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поселка Габидена Мустафина" отдела образования Бухар Жырауского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Хорегорафическое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месяц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месяц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детско-юношеского творчества "Достық" отдела образования города Приозерск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Художественно-эстетическое направление: вокальное, хореографическое, театральное, декоративно-прикладное искусство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4 марта 2022 года № 12/01</w:t>
            </w:r>
          </w:p>
        </w:tc>
      </w:tr>
    </w:tbl>
    <w:p>
      <w:pPr>
        <w:spacing w:after="0"/>
        <w:ind w:left="0"/>
        <w:jc w:val="left"/>
      </w:pPr>
      <w:r>
        <w:rPr>
          <w:rFonts w:ascii="Times New Roman"/>
          <w:b/>
          <w:i w:val="false"/>
          <w:color w:val="000000"/>
        </w:rPr>
        <w:t xml:space="preserve"> Цены на товары (работы, услуги), производимые и реализуемые коммунальными казенными предприятиями дошкольного образования</w:t>
      </w:r>
    </w:p>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акимата Карагандинской области от 25.05.2022 </w:t>
      </w:r>
      <w:r>
        <w:rPr>
          <w:rFonts w:ascii="Times New Roman"/>
          <w:b w:val="false"/>
          <w:i w:val="false"/>
          <w:color w:val="ff0000"/>
          <w:sz w:val="28"/>
        </w:rPr>
        <w:t>№ 31/01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коммунального казенного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месяц (тенге)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"Гауһар"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"Гүлдер"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"Алтын бесік"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"Гүлнұр"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"Айгөлек"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"Ақниет"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"Думан"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Айсұлу"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"Ертөстік"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"Ақбөпе"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 – сад "Айгерім"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 –сад "Қарлығаш"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 – сад "Шаңырақ"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"Бәйтерек"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"Айналайын"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"Балдаурен"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"Толағай"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"Балапан"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"Балдырған"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"Ақбота"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"Алмагүл"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"Санаторный ясли-сад "Батыр"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"Балақай"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"Балауса"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"Жұлдыз"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"Бақыт"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"Мерей"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"Алпамыс"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"Қуаныш"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"Алтынай"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"Мөлдір"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"Арман"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"Аяла"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"Нәзік"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"Таңшолпан"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"Алтын сақа"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"Балбөбек"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 – сад "Еркетай"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"Тілек"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"Алданыш"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"Ертегі" отдела образования города Караганды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"Ер Төстік" отдела образования города Балхаш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"Айгөлек" отдела образования города Балхаш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"Жұлдыз" отдела образования города Балхаш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"Бөбек" отдела образования города Балхаш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"Алпамыс" отдела образования города Балхаш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"Балауса" отдела образования города Балхаш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"Айсұлу" отдела образования города Балхаш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"Балдәурен" отдела образования города Балхаш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"Балдырған" отдела образования города Балхаш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"РучеҰк" отдела образования города Балхаш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"Күншуақ" отдела образования города Балхаш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"Таңшолпан" отдела образования города Балхаш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"Ақбота" отдела образования города Балхаш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"Балақай" отдела образования города Балхаш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"Салтанат" отдела образования города Жезказгана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"Ертөстік" отдела образования города Жезказгана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 сад "Көктем" отдела образования города Жезказгана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"Родничок" отдела образования города Жезказгана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"Ұшқын" отдела образования города Жезказгана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"Арман" отдела образования города Жезказгана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"Балдырған" отдела образования города Жезказгана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"Гүлдер" отдела образования города Жезказгана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"Айналайын" отдела образования города Жезказгана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"Балауса" отдела образования города Жезказгана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 - сад "Айгөлек" отдела образования города Жезказгана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"Балбөбек" отдела образования города Жезказгана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 - сад "Тамаша" отдела образования города Жезказгана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"Айсұлу" отдела образования города Жезказгана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"Улыбка" отдела образования города Каражал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"Балдырган" отдела образования города Каражал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"Айналайын" отдела образования города Приозерск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"Балбөбек" отдела образования города Приозерск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"Балақай" отдела образования города Приозерск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"Сауле" отдела образования города Сарани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"БерҰзка" отдела образования города Сарани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"Колокольчик" отдела образования города Сарани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"Балғын" отдела образования города Сарани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"АлҰнушка" отдела образования города Сарани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"Колобок" отдела образования города Сарани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"Малыш" отдела образования города Сарани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 - сад "Балақай" отдела образования города Сатпаев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"Гүлдер" отдела образования города Сатпаев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"Қызыл телпек" отдела образования города Сатпаев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"Ертегі" отдела образования города Сатпаев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"Балдырған" отдела образования города Сатпаев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предприятия "Ясли-сад "Қарлығаш" отдела образования города Сатпаев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"Балдәурен" отдела образования города Сатпаев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 - сад "Балапан" отдела образования города Сатпаев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 - сад "Күншуақ" отдела образования города Сатпаев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"Ақбота" отдела образования города Сатпаев"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"Алпамыс" отдела образования города Сатпаев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"Құлыншақ" отдела образования города Сатпаев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 - сад "Айналайын" отдела образования города Сатпаев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"Нұрбөбек" отдела образования города Сатпаев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"Ұяша"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"Ақтілек"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"Қуаныш"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"Волшебный замок"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"Аққу"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"Алтынай"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"Әдемі"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"Кораблик"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"Самал"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"Гүлдер"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"Ақбота"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"Қарлығаш"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"Айгөлек"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"Таңшолпан"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"Әйгерім"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"Дельфинчик"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"Сәуле"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"Айсұлу"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"Балдырған"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"Балбөбек"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"Жұлдыз"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"Нұрай" отдела образования города Темиртау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"Салтанат" отдела образования города Шахтинска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"Снегурочка" отдела образования города Шахтинска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"Карлыгаш" отдела образования города Шахтинска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"Еркетай" отдела образования города Шахтинска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"Гүлдер" отдела образования города Шахтинска управления образования Карагандинский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"Ботагоз" отдела образования города Шахтинска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 -сад "АлҰнка" отдела образования города Шахтинска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"БерҰзка" отдела образования города Шахтинска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"Солнышко" отдела образования Абайского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"Аққу" отдела образования Абайского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"Золушка" отдела образования Абайского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"Болашақ әлемі" отдела образования Абайского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"Балдәурен" отдела образования Абайского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"Айналайын" отдела образования Абайского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"Ақерке" отдела образования Абайского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"Балбөбек" отдела образования Абайского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"Ақбота" отдела образования Абайского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"Аккыз" отдела образования Актогайского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"Айголек" отдела образования Актогайского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"Балдәурен" отдела образования Бухар-Жырауского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"Ақбота" отдела образования Бухар-Жырауского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"Айналайын" отдела образования Бухар-Жырауского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"Аққу" отдела образования Бухар-Жырауского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"Балдырған" отдела образования Бухар-Жырауского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"Росинка" отдела образования Бухар-Жырауского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"Аяла" отдела образования Бухар-Жырауского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"Балдырған" отдела образования Жанааркинского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"Ер Төстік" отдела образования Жанааркинского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"Карлыгаш" отдела образования Жанааркинского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"Ақерке" отдела образования Жанааркинского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"Құлыншақ" отдела образования Жанааркинского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"Еркетай" отдела образования Жанааркинского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"Еркетай" города Каркаралинск отдела образования Каркаралинского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"Жас терек" города Каркаралинск отдела образования Каркаралинского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"Айгөлек" села Егиндыбулак отдела образования Каркаралинского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"Балдырған" поселка Карагайлы отдела образования Каркаралинского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"Алтын дән" отдела образования Нуринского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"Балбөбек" отдела образования Нуринского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"Алтын бесік" отдела образования Нуринского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"Балдырган" отдела образования Осакаровского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"Нурай" отдела образования Осакаровского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"Жулдыз" отдела образования Осакаровского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"Балапан" отдела образования Осакаровского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"Айголек" отдела образования Осакаровского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"Өркен" отдела образования Улытауского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"Балбұлақ" отдела образования Улытауского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 сад "Айгөлек" отдела образования Улытауского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 сад "Таңшолпан" отдела образования Улытауского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"Балдәурен" отдела образования Улытауского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"Ертөстік" отдела образования Улытауского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"Нұрдәулет" отдела образования Шетского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"Балдырған" отдела образования Шетского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"Балбөбек" отдела образования Шетского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 - сад "Нұршуақ" отдела образования Шетского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"Ақбота "отдела образования Шетского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"Балдәурен" отдела образования Шетского района управления образования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Спортивно-хореографические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4 марта 2022 года</w:t>
            </w:r>
            <w:r>
              <w:br/>
            </w:r>
            <w:r>
              <w:rPr>
                <w:rFonts w:ascii="Times New Roman"/>
                <w:b w:val="false"/>
                <w:i w:val="false"/>
                <w:color w:val="000000"/>
                <w:sz w:val="20"/>
              </w:rPr>
              <w:t>№ 12/01</w:t>
            </w:r>
          </w:p>
        </w:tc>
      </w:tr>
    </w:tbl>
    <w:bookmarkStart w:name="z15" w:id="7"/>
    <w:p>
      <w:pPr>
        <w:spacing w:after="0"/>
        <w:ind w:left="0"/>
        <w:jc w:val="left"/>
      </w:pPr>
      <w:r>
        <w:rPr>
          <w:rFonts w:ascii="Times New Roman"/>
          <w:b/>
          <w:i w:val="false"/>
          <w:color w:val="000000"/>
        </w:rPr>
        <w:t xml:space="preserve"> Цены на товары (работы, услуги), производимые и реализуемые коммунальными казенными предприятиями технического и профессионального, послесреднего образования</w:t>
      </w:r>
    </w:p>
    <w:bookmarkEnd w:id="7"/>
    <w:p>
      <w:pPr>
        <w:spacing w:after="0"/>
        <w:ind w:left="0"/>
        <w:jc w:val="both"/>
      </w:pPr>
      <w:r>
        <w:rPr>
          <w:rFonts w:ascii="Times New Roman"/>
          <w:b w:val="false"/>
          <w:i w:val="false"/>
          <w:color w:val="ff0000"/>
          <w:sz w:val="28"/>
        </w:rPr>
        <w:t xml:space="preserve">
      Сноска. Постановление дополнено приложением 3 в соответствии с постановлением акимата Карагандинской области от 02.05.2023 </w:t>
      </w:r>
      <w:r>
        <w:rPr>
          <w:rFonts w:ascii="Times New Roman"/>
          <w:b w:val="false"/>
          <w:i w:val="false"/>
          <w:color w:val="ff0000"/>
          <w:sz w:val="28"/>
        </w:rPr>
        <w:t>№ 28/01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постановления акимата Карагандинской области от 07.11.2023 </w:t>
      </w:r>
      <w:r>
        <w:rPr>
          <w:rFonts w:ascii="Times New Roman"/>
          <w:b w:val="false"/>
          <w:i w:val="false"/>
          <w:color w:val="ff0000"/>
          <w:sz w:val="28"/>
        </w:rPr>
        <w:t>№ 80/01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коммунального казенного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или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технико-строительный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"В"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специальностям "Строительство и эксплуатация зданий и сооружений: каменщик; штукатур"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"Сварочное дело (по видам):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специальностям "Монтаж и эксплуатация инженерных систем объектов жилищно-коммунального хозяйства: слесарь; сантехник"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"Мебельное производство: комплектовщик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"Декоративно-прикладное искусство и народные промыслы (по профилям): изготовитель художественных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"Техническое обслуживание, ремонт и эксплуатация электромеханического оборудования: монтажник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занятия или в мини группе по программе Автокад 2Д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занятия или в мини группе по программе Автокад 2Д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по архитектурному-проектированию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графического редактора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курсы графического дизайна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основам настроек камеры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видеосъҰмок и монтажа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3Д прототипирования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использованию ЗД принтера и его настройке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робототехнике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 семинар по инклюзивному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верстки и программирования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Лазерная резка на фанере(3мм), ткани, органическом стекле, роумарк, акрил и др. материале.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Гравировка на фанере(3мм), дереве, картоне, органическом стекле, на коже и др. материале.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сувенирной продукции из фанеры(3мм), картона, органического стекла, кожи и др. материала. Размер 10*10*6см.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рамок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холсте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баннере (интерьерная)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пленке (интерьерная)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кружках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тарелках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футболках, флажки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дизайна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фотобумаге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дизайн-проектов квартир и частных домов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дизайн-проектов учебных кабинетов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праздничных фотозон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залов для торжественных мероприятий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квартир под ключ в зависимости от сложности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штукатурка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Виницианской штукатуркой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штукатуркой "Леонардо"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штукатуркой "Травертин"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малых архитектурных форм для детских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стеллажа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мебели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студийный из ламинированной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Подрамник для холста из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для детской площадки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металлические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Ворота, заборы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Подставки под цветочные горшки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Мангал из металла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столик с часами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комплексные обеды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супы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салаты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сосиска в тесте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самса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пирожки (картошка, капуста)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сочни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сдобные булочки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Слойка с яблоком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транспортно-технологический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ходовой части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ходовой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светофар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с помощью сканера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с помощью мотортестера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ведомого диска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выжимного подшипника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гранаты шарнира равных угловых скоростей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подвесного подшипника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рулевой тяги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рычага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тормозных колодок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шланга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рулевой рейки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 компрессии в цилиндре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ремня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цепи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прокладки клапанной крышки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прокладки головки блока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турбины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диска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и сборка подвески автомобиля с помощью приспособления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подшипника ступицы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развала и 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масла механической коробки переключения передач или двигателя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основного радиатора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 отопление салона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патрубков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течи в системе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насоса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термостата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глушителя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бескамерной шины и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стальных дисков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литых дисков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Подкачка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антиблокировочной системы торможения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покраска автомобиля без включение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покрасочной камеры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автомобиля к полной покраске без включение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Покраска отдельно снятой детали кузова без включение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покраска отдельно снятой детали кузова без включение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деталей кузова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Зарядка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генератора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испытание генератора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стартера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испытание стартера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лампочек освещение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предохранителей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Пайка 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сигнализации на открытие и закрытие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кислородного датчика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датчика коленчатого вала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датчика детонации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датчика распределительного вала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электронного блока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клаксонов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автомагнитоллы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акустической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устранению обрывов в цепи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автозапуска и сигнализации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Настройка автозапуска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дополнительной подсветки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фары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противотуманной фары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задней камеры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парктроников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подрулевого переключателя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клавиш электрического прерывателя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стеклоподъемника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 установка электрозеркала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 установка компрессора центрального замка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топливного насоса бензиновых 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проводов высокого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свечи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электродвигателя люка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катушки зажигания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контактной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электропривода и доводчика на багажник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температуры охлаждающей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давления масла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дроссельной заслонки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электронной дроссельной заслонки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магнитным ротором в коробке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расхода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угла поворота колес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бесконтактной системы зажигания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разъемов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электрики Тягового-сцепного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замка зажигания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антиблокировочной системы торможения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на стапеле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порогов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деталей кузова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стоек кузова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сидений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двери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геометрических параметров с помощью механической линейки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спойлера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ветровика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мухобойника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кенгурятника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багажника на крышу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бампера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толщины лакокрасочного покрытия толшинометром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цвета спектрофотометром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цвета по каталогу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лакокрасочного покрытия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Проточка тормозного диска на весу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кондиционера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компрессора кондиционера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герметичности системы кондиционирование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 груза штабелҰром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домкратом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Пользование пылесосом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токарные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сварочные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"Нуринский многопрофильный колледж имени Болата Абдикаримова"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мусора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"Машинист (кочегар) котельных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"Каркаралинский сельскохозяйственный колледж имени Мынжасара Адекенова"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высший политехнический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портфолио и других электронных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наладка интернет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Шиномонтажные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диагностика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ходовой части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ходовой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светофар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ведомого диска механической коробки переключения передач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выжимного подшипника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гранаты шарнира равных угловых скоростей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подвесного подшипника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рулевой тяги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рычага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тормозных колодок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подшипника ступицы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развала и 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масла механической коробки переключения передач или двигателя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основного радиатора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 отопление салона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патрубков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течи в системе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насоса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термостата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глушителя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"В"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обслуживанию компьютерной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интерактивных уроков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"Автокад для начинающих"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мехатронике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флаинг роботс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лагерь навыков выживания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компьютерной автодиагностике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Дизель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Маршрутизации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основам работы в Компас 3Д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основам работы в сПлан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электромонтажу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оказаниию первичной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электробезопасности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промышленным программируемым логическим контроллерам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пайтону с нуля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вэб-дизайну и разработке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работе в графических редакторах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бим-технологии проектирования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основам прототипирования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А4 черно-белый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А3 черно-белый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А4 2-х сторон черно-белый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А3 2-х сторон черно-белый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А4 цветная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А3 цветная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 мягкий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 металл пружинный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фотографий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печать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печать на бумаге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печать на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печать на металле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А4 матовая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А4 глянцевая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 прикладной бакалавриат, 10320200 "Защита в чрезвычайных ситуациях", 10320100 "Пожарная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(заочная форма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0508000 "Организация питания" 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переподготовке и повышения квалификации специальности 0508000 "Организация питания" 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 дома молодежи "Жастар үй" (студенты)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 дома молодежи "Жастар үй" (маленькая комната)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 дома молодежи "Жастар үй" (2-х комнатная)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 дома молодежи "Жастар үй" (семейная комната)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 по адресу ул.Костенко,11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высший гуманитарный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 оформленные стендовые конструкции для государственных символов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для дверей, указатели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Номерки для гардероба и ключей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3Д фрезерного станка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из ламинированной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Тумбочка с ящиком и дверцей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закройщика двухтумбовый из ламинированной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верстак столярный деревянный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Тиек подставка для струн домбры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Подструнник для виолончели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Подструнник для скрипки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сборке корпусной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дизайнера интерьера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"Как научиться писать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воспитателям дошкольного образования по развитию коммуникативных навыков дошкольников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"Искусство батика и валяния войлока"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основам фотошопа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Сольный вокальный (инструментальный)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посвященный праздничному мероприятию (оркестр, музыкальные номера, ведущие)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холсте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баннере (интерьерная)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пленке (интерьерная)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кружках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тарелках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футболках, флажки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дизайна для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фотобумаге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информационных стендов (пластик 5 милиметров, 8 милиметров)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грамот в формате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верстка книг журналов и газеты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 маслом на холсте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маски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фартука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Жилетки для детей в национальном стиле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01120100Дошкольное воспитание и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Педагогика и методика начального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Физическая культура и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 Художественный труд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Педагогика и методика преподавания языка и литературы основного среднего образования: учитель казахского языка и литературы; учитель иностранного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Прикладной бакалавр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Прикладной бакалавр педагогики и методики начального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"Балхашский гуманитарно - технический колледж им Алихана Мусина"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(сокращенно-заочная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слесарь по ремонту вагонов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Печать чертежа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фотобумаге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цветная, черно белая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кошелька из фетра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косметички из фетра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чехла для очков из фетра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чехлов для мобильных телефонов из фетра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шопера из сукна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дизайна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железнодорожный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на машиниста локомотива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на помощника машиниста локомотива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на составителя поездов,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на приемосдатчик груза и багажа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на кассира багажного, товарного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на дежурного по железнодорожной станции 4,5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на слесаря по ремонту подвижного состава (тепловоза, электровоза, грузового и пассажирского вагона)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"Автоматизация и управление технологическими процессами (по профилю)" Слесарь по обслуживанию и ремонту контрольно измерительных приборов и автоматики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 (после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специальности "Осмотрщик-ремонтник вагонов"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охране труда и техника безопасности на железнодорожном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специальности "слесарь подвижного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оказанию первичной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о обеспечение надежности и бесперебойной работы устройств сигнализации, централизации и блокировки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повышения квалификации системы диспетчерского управления и контроля движения поездов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"Абайский многопрофильный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по вспашке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по посадке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по культивированию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по орошению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картофель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ячмень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капуста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морковь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сено многолетних трав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специальностям "Механизация сельского хозяйства: тракторист; машинист сельскохозяйственного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"Механизация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 "Подземная разработка месторождений полезных ископаемых"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071307000 "Техническое обслуживание, ремонт и эксплуатация электромеханического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"Строительство и эксплуатация зданий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"Техническое обслуживание, ремонт и эксплуатация автомобильного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"Учет и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"Дошкольное воспитание и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 "Защита в чрезвычайных ситуациях"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колледж технологии и сервиса"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швейной мастерской аренда 1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машинного файла для вышивки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резка на фанере, ткани, органическом стекле, роумарк, акрил, Поливинилхлорид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Гравировка на фанере, дерево, картон, пластик, органическое стекло, на коже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лекало одежды (в зависимости от сложности)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ремонта бытовой техники (без стоимости материала, зависимости от сложности)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Маникюр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бровей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Окрашивание бровей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Ламинирование бровей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обувной мастерской (без учҰта стоимости материала в зависимости от сложности)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делопроизводства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обучающих семинаров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день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с техническим и профессиональным, послесредним образованием по специальности (очная форма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с техническим и профессиональным, послесредним образованием по специальности (заочная или дистанционная форма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портной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модельер - закройщик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вышивальщица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профессиональной вышивки по программе Вилком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маникюру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Парикмахер -стилист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ремонту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делопроизводству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швея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компьютерного проектирования женской одежды по программе Сапр-графис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профессиональная вышивка по программе вилком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поредактору компьюетрной графики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курсы графического дизайна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курсы по казахскому языку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"мультимедийный монтажу"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по изучению английского языка "Инглиш клаб"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физике для учащихся школ и студентов колледжей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по мировой истории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видеомонтажа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математике к единому национальому тестированию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национальным играм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в фитнес клубе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психолога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различных мероприятий (семенары, совещание, спортивные соревнования, конфереции)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"Шахтинский технологический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и переподготовке водителей категории "В" для студентов Коммунальное государственное казенное предприятие "Шахтинский технологический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и переподготовке водителей категории "В" для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и переподготовке водителей категории "В,С1" для студентов Коммунальное государственное казенное предприятие "Шахтинский технологический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и переподготовке водителей подкатегории "С" для студентов Коммунальное государственное казенное предприятие "Шахтинский технологический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специальностям: электрослесарь подземный; горномонтажник подземный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слесарь по ремонту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по специальности "Повар"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по специальности "Слесарь по ремонту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"учҰт и аудит: экономист-бухгалтер"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обучение (по отраслям): мастер производственного обучения;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"техническое обслуживание, ремонт и эксплуатация электромеханического оборудования: техник, 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"защита в чрезвычайных ситуациях (по профилю):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"электронные приборы и устройства: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"монтаж и эксплуатация оборудования систем газоснабжения: техник по эксплуатации оборудования газовых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"цифровая техника: техник; электронщик"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"вычислительная техника и информационные сети (по видам): техник сетевого и системного администрирования"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"вычислительная техника и программное обеспечение: техник системного администрирования"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"подземная разработка месторождения полезных ископаемый: техник,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пельмени (говядина и свинина)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пельмени (говядина и курица)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вареники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вареники с картошкой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вареники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блинчики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чебуреки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учпучмак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радиотехнике и телекоммуникации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двигателя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 отопления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"Темиртауский профессионально-технический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"В"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специальностям "организация питания: повар,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булочки сдобные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пирожки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сосиски в тесте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чебуреки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пельмени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вареники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тефтели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рулет бисквитный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мини пироги с начинкой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чизкейк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тирамису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хачапури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багет с маком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пончики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баурсаки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стрижка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Женская стрижка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Милирование волос без учета стоимости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автокрана: погрузочно-разгрузочные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и переподготовке по профессиям: повар, кондитер, официант, пекарь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ходовой части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ходовой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ремня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цепи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домкратом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торгового зала столовой на банкеты, поминки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колледж питания и сервиса"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тесто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беляши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чебуреки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булочки сдобные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сосиски в тесте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пельмени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хинкали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пигоди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рулет бисквитный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мини пироги с начинкой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чизкейк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тирамису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хачапури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багет с маком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пончики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баурсаки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и переподготовке по профессиям: повар, кондитер, пекарь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техническим и профессиональным, послесредним образованием по специальности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техническим и профессиональным, послесредним образованием по специальности (заочная или дистанционная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"Детское и диетическое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специальности "Повар"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специальности "Пекарь"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специальности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площадки для проведения мероприятий (мастер-классы, профессиональные конкурсы, демонстрационный экзамен, тренировочная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Выездное обслуживание "Кейтеринг"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повара для обслуживания мероприятия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колледж искусств имени Таттимбета"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фортепиано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классическому вокалу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духовым и эстрадным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хореографии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народным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режиссер массовых театрализованных представлении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библиотечному 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пению с домброй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эстрадному вокалу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теории музыки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артист театра музыкальной комедии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артист ансамбля танца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хоровому дирижированию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артист драматического театра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декоративно прикладному искусству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по специальности режиссер массовых театрализованных представлении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библиотечному 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курс казахское народное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курс фортепиано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курс хоровое дирижирование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курс пение с домбырой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курс эстрадный вокал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курс академическое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курс духовое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курс струнное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теории музыки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агротехнический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специальностям "Техническое обслуживание, ремонт и эксплуатация автомобильного транспорта: слесарь по ремонту автомобилей; мастер по ремонту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"Сварочное дело: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специальностям "Организация питания: повар;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 сельского хозяйства: курсы на тракториста-машиниста на права категории "А,В,Г" (колесный и гусеничный трактор и самоходные машины с механической трансмиссией)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"В"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металлические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Вороты, заборы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Подставки под цветочные горшки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Решеток на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обеды: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пельмени (говядина и свинина)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пельмени (говядина и курица)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вареники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вареники с картошкой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вареники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блинчики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чебуреки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учпучмак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 (студенты)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вывозу мусора, снег, шлака: погрузка; вывоз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вспашке и боронованию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прокладки клапанной крышки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прокладки головки блока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турбины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диска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и сборка подвески автомобиля с помощью приспособления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подшипника ступицы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развала и 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масла механической коробки переключения передач или двигателя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основного радиатора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 отопление салона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патрубков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течи в системе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насоса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термостата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глушителя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бескамерной шины и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стальных дисков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литых дисков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Подкачка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покраска автомобиля без включение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автомобиля к полной покраске без включение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"Саранский высший гуманитарно-технический колледж имени Абая Кунанбаева"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педагогическим специальностям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техническим специальностям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по специальности прикладной бакалавр (очная форма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 краткросрочных курсах по техническим специальностям, для обучающихся колледжа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 краткросрочных курсах по педагогическим специальностям, для обучающихся колледжа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 подготовительных курсах "Автодело"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проживания в общежитии (1 койко-место)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на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продленного дня для обучающихся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месяц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"Темиртауский высший политехнический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техническим специальностям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техническим специальностям (очная форма обучения) "Вычислительная техника и информационные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гуманитарным специальностям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техническим специальностям (заочная форма обучения) новый прием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техническим специальностям (заочная форма обучения) продолжающий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техническим специальностям (заочная форма обучения) продолжающий – Вычислительная техника и информационные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техническим специальностям (заочная форма обучения) продолжающий – 7110400 Лабораторная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гуманитарным специальностям, продолжающий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техническим специальностям (заочная форма обучения), продолжающий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 дополнительных курсах по техническим специальностям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диагностика и другие услуги организационной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металлообработке (изготовление и восстановление детали на токарных и фрезерных станках с числовым программным управлением)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проживания в общежитии (1 койко-место)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на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"Актогайский аграрно-технический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 сельского хозяйства: курсы на тракториста-машиниста на права категории "А,В," (колесный и гусеничный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"Сварочное дело: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Подкачка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"Бухар-Жырауский агротехнический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беляши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чебуреки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булочки сдобные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пшеница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лук, укроп, петрушка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мясо птицы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куриное яйцо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 сельского хозяйства: курсы на тракториста-машиниста на права категории "А,В,Г" (колесный и гусеничный трактор и самоходные машины с механической трансмиссией)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"В"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вывозу мусора, снег, шлака: погрузка; вывоз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вспашке и боронованию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Шиномонтажные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Ксерокопия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Печать черно-белая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Печать цветная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текста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Пассажирские автоперевозки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горно-индустриальный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"Автоматизация и управление технологическими процессами (по профилю)" Слесарь по обслуживанию и ремонту контрольно измерительных приборов и автоматики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"Сварочное дело (по видам):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"Горнорабочий подземный (ГРП)"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"Строительство и эксплуатация зданий и сооружений": Мастер строительных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по категории "B,C1"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 -Монтажник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специальностям: Электрослесарь подземный; Горномонтажник подземный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организации по проектной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писхоконсультирование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курсы по казахскому языку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 семинар по инклюзивному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 отопления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портфолио и других электронных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электромонтажу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электробезопасности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грамот в формате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Номерки для гардероба и ключей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наладка интернет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Натяжные потолки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межкомантных и входных дверей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стеллажа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поклейка обоев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мебели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студийный из ламинированной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Парта ученические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ученические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Подрамник для холста из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для детской площадки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качели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Турники уличные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Турники для дома и спортзала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металлические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Ворота, заборы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Подставки под цветочные горшки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урны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Уличные лавки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Велопарковка на 5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Ковка решеток на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столик с часами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экскурсии в учебную шахту группой 10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"Балхашский колледж сервиса"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10130300 Организация питания, 3W10130302 Повар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Ксерокопия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А4 черно белая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по специальности "Парикмахер"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по специальности "Повар"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с укладкой на короткие волосы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Креативное окрашивание (без учета стоимости красителя)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Колорирование (без учета стоимости красителя)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Спа-процедуры (без учета стоимости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 маникюр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Гелевое покрытие ногтей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Наращивание ногтей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бровей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Окрашивание бровей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Ламинирование бровей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Наращивание ресниц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стрижка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Женская стрижка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стрижка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Мелирование волос (без учета стоимости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ремонта бытовой техники (без учета стоимости запчастей)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комплексные обеды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булочки сдобные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чебуреки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рулет бисквитный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пончики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баурсаки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"Балхашский технический колледж имени "Халық қаһарманы" Ракымжана Кошкарбаева"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"Сварочное дело (по видам):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"Электрооборудование (по видам и отраслям); Электромонтер (по видам и отраслям)"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"Строительство и эксплуатация зданий и сооружений; Мастер-строитель широкого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"Грузоподъемные машины и транспортеры: Машинист кранов (по видам)"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"Техническое обслуживание, ремонт, эксплуатация автомобильного транспорта; Слесарь по ремонту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"Грузоподъемные машины и транспортеры: Машинист кранов (по видам)"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молотка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ключей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плоскогубцев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граблей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щепоток два вида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кочерги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стульев деревянных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вешалок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кухонных наборов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лотков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сувенирных изделии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очистителей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строительных шпателей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швабры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лопаты для очистки снега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дверей металических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гаражных ворот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заборов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скамеек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трансферскамеек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гвоздей разных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угольников для дверей и окон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шампуров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мангалов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"Саранский 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по специальности "Техническое обслуживание, ремонт и эксплуатация автомобильного транспорта", квалификация "Слесарь по ремонту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по специальности "Сварочное дело", квалификация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уличных урн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по специальности "Организация питания", квалификация "Повар",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выпечки(пирожки)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салатов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английского языка для населения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по специальности "Швейное производство и моделирование одежды", квалификация "Швея"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брюк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юбки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штор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по специальности "Техническое обслуживание, ремонт и эксплуатация горного электромеханического оборудования" квалификация "Подземный электрослесарь"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Курсовая переподготовка по специальности "Подземная разработка месторождений полезных ископаемых", квалификация "Горнорабочий подземный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"Шетский агротехнический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"В"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по подготовке тракторист-машинист категории "А,B,Г"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"Сварочное дело (по видам):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08410100 Ветеринария, 3W08410103 Ветеринарный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06120100 Вычислительная техника и информационные сети (по видам), 3W06120101 Оператор компьютерного аппаратного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для детской площадки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металлические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Ворота, заборы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по вспашке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по посадке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по культивированию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по орошению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ходовой части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ходовой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ведомого диска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выжимного подшипника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гранаты шарнира равных угловых скоростей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подвесного подшипника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рулевой тяги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рычага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тормозных колодок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шланга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рулевой рейки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 компрессии в цилиндре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ремня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цепи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прокладки клапанной крышки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прокладки головки блока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диска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и сборка подвески автомобиля с помощью приспособления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подшипника ступицы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развала и 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основного радиатора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 отопление салона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патрубков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насоса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термостата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глушителя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бескамерной шины и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Подкачка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Зарядка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генератора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испытание генератора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стартера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испытание стартера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Технический осморт автомобильного транспорта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Сварочные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сенокосу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сенокосу (1 тюк)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шлакоблочных кирпичей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огурцов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помидоров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зеленей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погрузчика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эксковатора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подъемника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Грузоперевозки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комнаты в общежитие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спортзала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столовой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комплексного обеда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ремонт механической форсунки (дизель)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аренде БДМ (бороно-дисковая)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пресс-рулон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пресс-тюк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плуг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аренде трактора с оператором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аренде трактора без оператора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аренде грузового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аренде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сезон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аренде столовой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аренде теплого бокса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"Темиртауский индустриально – технологический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"Сварочное дело (по видам):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"Строительство и эксплуатация зданий и сооружений: штукатур – маляр, каменщик"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"Слесарное дело: слесарь - 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"Швейное производство и моделирование одежды: швея, портной"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"Техническое обслуживание, ремонт и эксплуатация автомобильного транспорта: слесарь по ремонту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"В"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сварочные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для детской площадки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металлические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Ворота, забор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Подставки под цветочные горшки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 - мангал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 с крышей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стеллажа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на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Урна металлическая для мусора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контейнеры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металлическая (буржуйка)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для чистки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электробезопасности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ходовой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шаровой опоры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краба верхнего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нижних крабов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сайлентблоков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стойки со снятием и установкой пружины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стойки без разбора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амортизатора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пружины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ступицы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ремкомплекта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подшипника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тяг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втулок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пыльника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редуктора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карданного вала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крестовины на карданном вале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подушек под двигателем, редуктором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рессоры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суппорта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тормозных накладок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сальников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цилиндра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главного тормозного цилиндра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торсиона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балки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Прокачка сцепления, тормозной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коробки (автомат, механическая)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диска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свечей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ремней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турбины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гидроусилителя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стартера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 печки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установка замка зажигания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помпы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помпы со снятием ремня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рулевой крестовины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подьемника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Двигателя внутреннего згорания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Пайка 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Подшив низа брюк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Подшив низа классических брюк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Вставка замка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2 КПБ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1,5 КПБ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кухонного фартука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халата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Пошиб униформы из для уборщика служебного помещения, медперсонала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униформы из для продавцов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униформы из для поваров, официантов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кухонных полотенец, штор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Бантовая складка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Качеля (ламбрекен)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руликом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рабочих рукавиц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униформа рабочей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нижнего белья х/б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портянок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оверлоком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школьной формы 1 – 4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школьной формы 5 – 9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школьной формы 10 – 11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школьного фартука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прямой юбки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платья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брюк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блузы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шопперов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новогоднего детского костюма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сумки для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Шпатлевка стен на 2 слоя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Чистовая шпатлевка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Побелка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Шпатлевка потолка чистовая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Побелка потолка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Покраска потолка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Поклейка обоев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Кладка кафельной плитки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старой кафельной плитки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стола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стула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мебели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плинтуса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штапика для 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деревянной двери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оконных 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табурета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швабры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черенков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скалок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обуха для топора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черенков для строительных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лапаты для уборки снега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указки школьной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дверных обналичников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столика (национального)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электробезопасности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сосиска в тесте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самса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пирожки (картошка, капуста)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сочни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сдобные булочки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блинчики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чебуреки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учпучмак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мини пироги с начинкой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пончики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беляши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хотдог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гамбургер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баурсаки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кисель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спортивного зала во внеурочное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актового зала во внеурочное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конференц – зала во внеурочное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футбольного поля во внеурочное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профессионально 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операционных систем персональных компьютеров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персонального компьютера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портов внешних интерфейсов системной (материнской) платы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настройка операционных систем персональных компьютеров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персонального компьютера от пыли и грязи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Чистка ноутбука от пыли и грязи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процессора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видеоадаптера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оперативной памяти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блока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системной (материнской) платы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системы охлаждения центрального процессора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Обжим кабеля локальной сети (витая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кабель / 2 коннектора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Настройка интернета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Настройка локальной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локальной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видеоадаптера и замена термопасты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вирусов, вредоносного, шпионского, рекламного программного обеспечения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мастера по ремонту и техническому обслуживанию персонального компьютера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программного обеспечения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Настройка принтера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картриджей лазерного принтера без чипа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картридж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(добавление) оперативной памяти в ноутбук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системы охлаждения ноутбука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фотобарабана картриджа лазерного принтера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картридж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"Классический маникюр и гелевое покрытие"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курс "Парикмахер"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"Сам себе визажист"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"Парикмахер-стилист"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мужская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с укладкой на короткие волосы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Креативное окрашивание (без учета стоимости красителя)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Колорирование (без учета стоимости красителя)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Кератиновое лечение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Спа-процедуры (без учета стоимости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 маникюр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Гелевое покрытие ногтей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Наращивание ногтей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бровей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Окрашивание бровей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"Графический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"Переплетчик"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использованию 3Д принтера и его настройке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Шкатулка желаний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Салфетница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малая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большая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Юрта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большая из фетра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малая из фетра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мира из органического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для смартфона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Хлебница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Шкатулка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резка на фанере, ткани, органическом стекле, роумарк, акрил, поливинилхлорид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Гравировка на фанере, дерево, картон, платсик, органическом стекле, на коже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дизайна визиток/откртыток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дизайна печатной упаковочной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рамок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холсте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баннере (интерьерная)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пленке (интерьерная)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кружках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тарелках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футболках, флажки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фотобумаге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верстка книг журналов и газет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Печать А4 черно-белая односторонняя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А4 черно-белая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А5 черно-белая односторонняя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(золото матовая)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(Белая матовая)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(золото)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(серебро)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(зеленая)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(красная)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(синяя)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(голубая)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(черная)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футболке (ширина проймы (48-49))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футболке (сублимационная, ширина проймы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футболке (с длинными черными рукавами, ширина проймы (48-49))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футболке (с длинными черными рукавами, ширина проймы (46-47))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футболке (сублимационная, женская, (54-55))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футболке (ширина проймы (48-49))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Цветная лазерная печать А3 односторонняя плотность 130 гр.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Цветная лазерная печать А3 односторонняя плотность 250 гр.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Цветная лазерная печать А3 односторонняя плотность 300 гр.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Цветная лазерная печать А3 односторонняя 80 гр.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Цветная печать А4 односторонняя плотность 80 гр.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3х4 (матовая 180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3х4 (глянцевая 180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Самоклейка А3 (297*420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Самоклейка А3 (297*420 мм) с засечками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Журнала учета теоретического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Журнала учета производственного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"Программное обеспечение персонального компьютера"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"ВЕРСТКА САЙТА НА HTML/CSS (ЭйчТиМиЭл/СиЭсЭс)" (курс для начинающих)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"ВЕРСТКА САЙТА НА JAVASCRIPT (Яваскрипт)" (курс для продолжающих)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"ПРОГРАММИРОВАНИЕ НА PHP (ПиЭйчПи)" (курс для продолжающих)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индустриально-технологический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ходовой части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ходовой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с помощью сканера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ведомого диска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выжимного подшипника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гранаты шарнира равных угловых скоростей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выжимного подшипника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гранаты шарнира равных угловых скоростей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подвесного подшипника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рулевой тяги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рычага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тормозных колодок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шланга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рулевой рейки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 компрессии в цилиндре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ремня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цепи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прокладки клапанной крышки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прокладки головки блока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турбины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диска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масла механической коробки переключения передач или двигателя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основного радиатора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 отопление салона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патрубков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течи в системе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насоса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термостата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глушителя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бескамерной шины и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Зарядка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генератора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испытание генератора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стартера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испытание стартера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лампочек освещение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предохранителей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Пайка 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топливного насоса бензиновых 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проводов высокого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свечи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электродвигателя люка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катушки зажигания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контактной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температуры охлаждающей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давления масла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дроссельной заслонки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расхода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тесто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беляши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чебуреки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булочки сдобные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сосиски в тесте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пельмени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пигоди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рулет бисквитный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мини пироги с начинкой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хачапури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багет с маком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пончики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баурсаки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обеды: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ремонту и обсуживанию электронно-цифровой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накаладке локальных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дизайну и рекламы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"Организация питания". Квалификации "Повар"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"Хлебопекарное, макаронное и кодитерское производство". Квалификации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"Техническое обслуживание, эксплуатация и ремонт автомобиля". Квалификации "Электрик по ремонту автомобильного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машиностроительный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(1 группа до 25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(1 группа до 25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775261,83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(1 группа до 25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специальности "Технология машиностроения: Оператор станков с числовым программным управлением" (1 студент)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повышение квалификации по специальности "Технология машиностроения: Станочник широкогог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Переатестация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недели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комплектующих к оборудованию, выпускаемого на предприятиях на универсальных металлорежущих станках (крепҰжный материал, изделия механической обработки с материала заказчика.)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комплектующих изделий средней и повышенной точности к оборудованию, выпускаемого на предприятиях на станках с числовым программным управлением с материала заказчика. (при заказе боле 100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комплектующих изделий средней и повышенной точности к оборудованию, выпускаемого на предприятиях на станках с числовым программным управлением с материала заказчика. (при единичной заказе)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 всех видов сварочных работ с материала заказчика (100 см длина шва)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"Темиртауский 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"Сварочное дело (по видам):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"Электрооборудование: электромонтер"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"Машиностроение: станочник широкого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"Автоматизация и управление технологическими процессами (по профилю): Слесарь по обслуживанию и ремонту контрольно-измерительных приборов и автоматики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"цифровая техника: механик по обслуживанию и ремонту электронной и цифровой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на помощника машиниста локомотива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сварочные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для детской площадки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металлические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Ворота, заборы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Подставки под цветочные горшки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стеллажа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на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Урна металлическая для мусора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контейнеры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для чистки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токарные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Навесы дверные, калиточные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металлические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 шайба, гайка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Шпилька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Шпилька резбовая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Сгон стальной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Муфта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Заглушка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Палец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Втулки, стаканы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Штуцеры, переходники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Крейцмейсель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ходовой части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ходовой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подшипника ступицы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развала и 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бескамерной шины и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стальных дисков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литых дисков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Подкачка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Пайка 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Шиномонтажные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диагностика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основам работы в Компас 3Д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электробезопасности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мебели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Плинтуса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Штапики для 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Дверь (из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Оконные блоки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Табуретка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Швабра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Скалка для тесто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Ручка для топора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для уборки снега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Указка школьная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Дверные наличники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(казахский национальный)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