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e137" w14:textId="b0ee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февраля 2021 года № 3-2 "Об утверждении Правил оказания жилищной помощи малообеспеченным семьям (гражданам) по Таласскому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26 декабря 2022 года № 37-12. Зарегистрировано в Министерстве юстиции Республики Казахстан 5 января 2023 года № 31579. Утратило силу решением Таласского районного маслихата Жамбылской области от 17 мая 2024 года № 21-3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"Об утверждении Правил оказания жилищной помощи малообеспеченным семьям (гражданам) по Таласскому району" от 25 февраля 2021 года № 3-2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4906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Таласском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Таласском районе согласно приложению к настоящему решению.";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февраля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Таласском районе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Таласском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Таласского района Жамбылской области" (далее – уполномоченный орган).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20498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