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1d6" w14:textId="7238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Кордайского района от 21 сентября 2016 года № 324 "Об определении сроков представления заявок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декабря 2022 года № 541. Зарегистрировано в Министерстве юстиции Республики Казахстан 4 января 2023 года № 31555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Кордайского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Кордайского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Кордайского района от 21 сентября 2016 года № 324 "Об определении сроков представления заявок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3172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Кордайского района от 28 ноября 2016 года № 414 "О внесении дополнений в постановление акимата Кордайского района от 21 сентября 2016 года № 324 "Об определении сроков представления заявок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3255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Кордайского района.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