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47e" w14:textId="7e2b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Таразского городского маслихата от 28 сентября 2016 года № 9-5 "Об определение размера и порядка возмещения затрат на обучение на дому детей с ограниченными возможностями из числа инвалидов индивидуальному учебному плану по городу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30 марта 2022 года № 13-7. Зарегистрировано в Министерстве юстиции Республики Казахстан 6 апреля 2022 года № 27442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определение размера и порядка возмещения затрат на обучение на дому детей с ограниченными возможностями из числа инвалидов индивидуальному учебному плану по городу Тараз"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3184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следующий порядок возмещения затрат на обучение на дому детей с ограниченными возможностями из числа инвалидов по индивидуальному учебному плану: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города Тараз" ежеквартально на основании справки из учебного заведения, подтверждающей факт обучения ребенка-инвалида на дому.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"Возмещение затрат на обучение на дому детей-инвалидов", утвержденным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– Правила возмещения затрат),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возмещении затрат на обучение предусмотрены строкой девять приложения 3 к Правилам возмещения затрат.".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