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24d" w14:textId="b940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Жамбылского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5 октября 2022 года № 21-22. Зарегистрировано в Министерстве юстиции Республики Казахстан 11 октября 2022 года № 30096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решение Жамбылского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21-22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Жамбылского областного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Жамбылского областного маслихата от 11 декабря 2020 года № 52-8 "Об утверждении Правил содержания и выгула собак и кошек, отлова и уничтожения бродячих собак и кошек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4843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Жамбылского областного маслихата от 26 июня 2014 года № 26-6 "Об утверждении Правил содержания собак и кошек в Сарысуском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2283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Жамбылского областного маслихата от 26 марта 2015 года № 35-12 "О внесении изменений в решение Жамбылского областного маслихата от 26 июня 2014 года № 26-6 "Об утверждении Правил содержания собак и кошек в Сарысуском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