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6d33" w14:textId="cc96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2021 года №12-5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8 сентября 2022 года № 20-3. Зарегистрировано в Министерстве юстиции Республики Казахстан 16 сентября 2022 года № 29633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2022-2024 годы" от 13 декабря 2021 года №12-5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25874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годы, согласно приложениям 1, 2, 3, 4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586 365 607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45 536 140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4 696 128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536 115 339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606 943 204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1 347 060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15 611 075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14 264 015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960 703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-22 885 360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- 22 885 360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№12-5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586 365 607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536 115 339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606 943 204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249 269 094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2 996 066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26 164 138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48 719 032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10 226 141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41 657 145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16 377 875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12 735 183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1 584 613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7 203 004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приобретения субъектами агропромышленного комплекса ирригационных систем и финансирования подготовительных работ по их установке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-22 885 360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