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ab59" w14:textId="0b6a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1 февраля 2022 года № 19 "Об утверждении государственного образовательного заказа на дошкольное воспитание и обучение, размера родительской платы в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июня 2022 года № 139. Зарегистрировано в Министерстве юстиции Республики Казахстан 5 июля 2022 года № 28728. Утратило силу постановлением акимата Жамбылской области от 9 марта 2023 года № 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09.03.2023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в Жамбылской области на 2022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26763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изменить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государственный образовательный заказ на дошкольное воспитание и обучение Жамбылской области согласно приложению 1 к настоящему постановлению.";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размер родительской платы Жамбылской области согласно приложению 2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Жамбылской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65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90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дошкольные организации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52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116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дошкольные организации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95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47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90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им.Т.Рыскулова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67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85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115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165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60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210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64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110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№19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Жамбылской области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