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d325" w14:textId="686d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3 июля 2020 года № 48-5/3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 декабря 2022 года № 26-3/1. Зарегистрировано в Министерстве юстиции Республики Казахстан 6 декабря 2022 года № 30974. Утратило силу решением Кокпектинского районного маслихата области Абай от 26 декабря 2023 года № 10-13/4.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10-13/4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 июля 2020 года № 48-5/3 (зарегистрировано в Реестре государственной регистрации нормативных правовых актов под № 7396)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48-5/3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Кокпектинского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области Абай";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Копектинского района области Абай", финансируемое за счет местного бюджета, осуществляющее оказание социальной помощи;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Кокпектинского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единовременно, в виде денежных выплат следующим категориям граждан: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получившим ранее звание "Мать-героиня", а также награжденным орденами "Материнская слава" I и II степени,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- в размере 15 000 (пятнадцать тысяч)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лицам с инвалидностью Великой Отечественной войны - в размере 1 000 000 (один миллион)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(далее-Союза ССР), проходивших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100 000 (сто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100 000 (сто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обслуживавших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действия - в размере 100 000 (сто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42 500 (сорок две тысячи пятьсот)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100 000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100 000 (сто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100 000 (сто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- в размере 100 000 (сто тысяч)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15 000 (пятнадцать тысяч) тенге.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13 000 (тринадцать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13 000 (тринадцать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13 000 (тринадцать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13 000 (тринадцать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13 000 (тринадцать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находившимся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достигшим восемнадцатилетнего возраста на момент репрессии и в результате ее применения оставшимся без попечения родителей или одного из них – в размере 13 000 (тринадцать тысяч) тенге.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однократного размера прожиточного минимума, по следующим основаниям: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в течении трех месяцев с момента наступления данной ситуации по месту возникновения стихийного бедствия или пожара, предоставляется единовременно без учета среднедушевого дохода;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находящимися в трудной жизненной ситуации, со среднедушевым доходом за квартал, предшествующий кварталу обращения, не превышающего однократной величины прожиточного минимума, предоставляется единовременно;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 на амбулаторном этапе лечения - предоставляется ежемесячно в размере 7 (семь) месячных расчетных показателей со среднедушевым доходом не превышающий однократной величины прожиточного минимума;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детям до восемнадцати лет инфицированных вирусом иммунодефицита человека (одному из родителей или иным законным представители детей), состоящих на диспансерном учете, предоставляется ежемесячно без учета среднедушевого дохода в двухкратном размере величины прожиточного минимума,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 на соответствующий финансовый год.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Предельный размер социальной помощи составляет 50 (пятьдесят) месячных расчетных показателей. Для лиц с инвалидностью и участников Великой Отечественной войны предельный размер социальной помощи составляет 1 000 000 (один миллион) тенге.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спискам, утверждаемым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