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3318" w14:textId="25b3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24 декабря 2021 года № 12-7-VII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Бородулихинском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21 октября 2022 года № 22-6-VII. Зарегистрировано в Министерстве юстиции Республики Казахстан 2 ноября 2022 года № 30379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Бородулихинском районе" от 24 декабря 2021 года № 12-7-VII (зарегистрировано в Реестре государственной регистрации нормативных правовых актов под № 26100)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Бородулихинском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Бородулихинском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12-7-VII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Бородулихинском районе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Бородулихинском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Бородулихинского района области Абай"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четырем месячным расчетным показателям на каждого ребенка с инвалидностью ежемесячно в течение учебного года.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