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609a" w14:textId="afd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18 января 2019 года № 34/227-VI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декабря 2022 года № 37/264-VII. Зарегистрировано в Министерстве юстиции Республики Казахстан 22 декабря 2022 года № 31210. Утратило силу решением маслихата города Семей области Абай от 29 марта 2024 года № 23/134-VIII.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определения размера и порядка оказания жилищной помощи" от 18 января 2019 года №34/227-VI (зарегистрировано в Реестре государственной регистрации нормативных правовых актов под №5-2-207)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городе Семей";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Семей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городе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города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№34/227-VI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Семей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Семей,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занятости, социальных программ и регистрации актов гражданского состояния города Семей области Абай" (далее – уполномоченный орган).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"Государственную корпорацию "Правительство для граждан" (далее – Государственная корпорация) или на веб-портал электронного правительства,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электронного правительства составляет восемь рабочих дней.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