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62df" w14:textId="cdb6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13 декабря 2021 года № 12/92-VII "О бюджете города Шымкент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сентября 2022 года № 21/185-VII. Зарегистрировано в Министерстве юстиции Республики Казахстан 5 октября 2022 года № 30017.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2022-2024 годы" от 13 декабря 2021 года № 12/92-VII (зарегистрировано в Реестре государственной регистрации нормативных правовых актов под № 25833)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2022-2024 годы согласно приложениям 1, 2 и 3 к настоящему решению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561 357 341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221 128 982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10 980 091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20 404 116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308 844 152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555 721 255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- 264 486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664 486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5 670 572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- 5 670 572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561 357 341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555 721 255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-5 670 572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2022-2024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