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49d1" w14:textId="1c94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по городу Шымкент на четвертый квартал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сентября 2022 года № 1943. Зарегистрировано в Министерстве юстиции Республики Казахстан 28 сентября 2022 года № 29885.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за № 11245),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четвертый квартал 2022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1943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по городу Шымкент на 4 квартал 2022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квартал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2,5 %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2,5 %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поваренная пищевая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